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842186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5E6DC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842186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5E6DCA">
              <w:rPr>
                <w:rFonts w:ascii="Tahoma" w:hAnsi="Tahoma" w:cs="Tahoma"/>
                <w:b/>
              </w:rPr>
              <w:t>ASCP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</w:t>
            </w:r>
            <w:proofErr w:type="gramStart"/>
            <w:r w:rsidRPr="006120E7">
              <w:rPr>
                <w:rFonts w:ascii="Tahoma" w:hAnsi="Tahoma" w:cs="Tahoma"/>
                <w:b/>
              </w:rPr>
              <w:t>i</w:t>
            </w:r>
            <w:proofErr w:type="gramEnd"/>
            <w:r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365AD3" w:rsidRPr="00011A03" w:rsidRDefault="005E6DC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Patrizia </w:t>
            </w:r>
            <w:proofErr w:type="spellStart"/>
            <w:r>
              <w:rPr>
                <w:rFonts w:ascii="Tahoma" w:hAnsi="Tahoma" w:cs="Tahoma"/>
                <w:b/>
              </w:rPr>
              <w:t>Canneri</w:t>
            </w:r>
            <w:proofErr w:type="spellEnd"/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5E6DCA" w:rsidP="000C311C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CULT</w:t>
            </w:r>
            <w:proofErr w:type="gram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Essential-Dea</w:t>
            </w:r>
            <w:proofErr w:type="spellEnd"/>
            <w:r>
              <w:rPr>
                <w:rFonts w:ascii="Tahoma" w:hAnsi="Tahoma" w:cs="Tahoma"/>
                <w:b/>
              </w:rPr>
              <w:t xml:space="preserve"> Scuola/</w:t>
            </w:r>
            <w:proofErr w:type="spellStart"/>
            <w:r>
              <w:rPr>
                <w:rFonts w:ascii="Tahoma" w:hAnsi="Tahoma" w:cs="Tahoma"/>
                <w:b/>
              </w:rPr>
              <w:t>Black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Cat</w:t>
            </w:r>
            <w:proofErr w:type="spellEnd"/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spellStart"/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spellEnd"/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842186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</w:t>
            </w:r>
            <w:proofErr w:type="gramStart"/>
            <w:r>
              <w:rPr>
                <w:rFonts w:ascii="Tahoma" w:hAnsi="Tahoma" w:cs="Tahoma"/>
                <w:b/>
              </w:rPr>
              <w:t>10</w:t>
            </w:r>
            <w:proofErr w:type="gramEnd"/>
          </w:p>
        </w:tc>
        <w:tc>
          <w:tcPr>
            <w:tcW w:w="6531" w:type="dxa"/>
          </w:tcPr>
          <w:p w:rsidR="005E6DCA" w:rsidRDefault="00842186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Parlare al passato di fatti conclusi, comprare abiti.</w:t>
            </w:r>
          </w:p>
          <w:p w:rsidR="00842186" w:rsidRDefault="00842186" w:rsidP="000C311C">
            <w:pPr>
              <w:rPr>
                <w:rFonts w:ascii="Tahoma" w:hAnsi="Tahoma" w:cs="Tahoma"/>
              </w:rPr>
            </w:pPr>
          </w:p>
          <w:p w:rsidR="00842186" w:rsidRDefault="00842186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Ripasso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verbi regolari</w:t>
            </w:r>
            <w:proofErr w:type="gramStart"/>
            <w:r>
              <w:rPr>
                <w:rFonts w:ascii="Tahoma" w:hAnsi="Tahoma" w:cs="Tahoma"/>
              </w:rPr>
              <w:t>(</w:t>
            </w:r>
            <w:proofErr w:type="gramEnd"/>
            <w:r>
              <w:rPr>
                <w:rFonts w:ascii="Tahoma" w:hAnsi="Tahoma" w:cs="Tahoma"/>
              </w:rPr>
              <w:t xml:space="preserve">U.9),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verbi irregolari(pronuncia e significato del paradigma di 70 verbi irregolari dati su fotocopia), COULD(</w:t>
            </w:r>
            <w:proofErr w:type="spellStart"/>
            <w:r>
              <w:rPr>
                <w:rFonts w:ascii="Tahoma" w:hAnsi="Tahoma" w:cs="Tahoma"/>
              </w:rPr>
              <w:t>abilita’</w:t>
            </w:r>
            <w:proofErr w:type="spellEnd"/>
            <w:r>
              <w:rPr>
                <w:rFonts w:ascii="Tahoma" w:hAnsi="Tahoma" w:cs="Tahoma"/>
              </w:rPr>
              <w:t xml:space="preserve"> e </w:t>
            </w:r>
            <w:proofErr w:type="spellStart"/>
            <w:r>
              <w:rPr>
                <w:rFonts w:ascii="Tahoma" w:hAnsi="Tahoma" w:cs="Tahoma"/>
              </w:rPr>
              <w:t>possibilita’</w:t>
            </w:r>
            <w:proofErr w:type="spellEnd"/>
            <w:r>
              <w:rPr>
                <w:rFonts w:ascii="Tahoma" w:hAnsi="Tahoma" w:cs="Tahoma"/>
              </w:rPr>
              <w:t>), some,</w:t>
            </w:r>
            <w:proofErr w:type="spellStart"/>
            <w:r>
              <w:rPr>
                <w:rFonts w:ascii="Tahoma" w:hAnsi="Tahoma" w:cs="Tahoma"/>
              </w:rPr>
              <w:t>any</w:t>
            </w:r>
            <w:proofErr w:type="spellEnd"/>
            <w:r>
              <w:rPr>
                <w:rFonts w:ascii="Tahoma" w:hAnsi="Tahoma" w:cs="Tahoma"/>
              </w:rPr>
              <w:t>,</w:t>
            </w:r>
            <w:proofErr w:type="spellStart"/>
            <w:r>
              <w:rPr>
                <w:rFonts w:ascii="Tahoma" w:hAnsi="Tahoma" w:cs="Tahoma"/>
              </w:rPr>
              <w:t>every</w:t>
            </w:r>
            <w:proofErr w:type="spellEnd"/>
            <w:r>
              <w:rPr>
                <w:rFonts w:ascii="Tahoma" w:hAnsi="Tahoma" w:cs="Tahoma"/>
              </w:rPr>
              <w:t>,no e composti.</w:t>
            </w:r>
          </w:p>
          <w:p w:rsidR="00842186" w:rsidRDefault="00842186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Testi letti e tradotti: </w:t>
            </w:r>
            <w:proofErr w:type="gramStart"/>
            <w:r>
              <w:rPr>
                <w:rFonts w:ascii="Tahoma" w:hAnsi="Tahoma" w:cs="Tahoma"/>
              </w:rPr>
              <w:t>Shop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till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you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drop</w:t>
            </w:r>
            <w:proofErr w:type="spellEnd"/>
            <w:r>
              <w:rPr>
                <w:rFonts w:ascii="Tahoma" w:hAnsi="Tahoma" w:cs="Tahoma"/>
              </w:rPr>
              <w:t xml:space="preserve"> p.212, </w:t>
            </w:r>
            <w:proofErr w:type="spellStart"/>
            <w:r>
              <w:rPr>
                <w:rFonts w:ascii="Tahoma" w:hAnsi="Tahoma" w:cs="Tahoma"/>
              </w:rPr>
              <w:t>Buying</w:t>
            </w:r>
            <w:proofErr w:type="spellEnd"/>
            <w:r>
              <w:rPr>
                <w:rFonts w:ascii="Tahoma" w:hAnsi="Tahoma" w:cs="Tahoma"/>
              </w:rPr>
              <w:t xml:space="preserve"> cloche p.217, </w:t>
            </w:r>
            <w:proofErr w:type="spellStart"/>
            <w:r>
              <w:rPr>
                <w:rFonts w:ascii="Tahoma" w:hAnsi="Tahoma" w:cs="Tahoma"/>
              </w:rPr>
              <w:t>My</w:t>
            </w:r>
            <w:proofErr w:type="spellEnd"/>
            <w:r>
              <w:rPr>
                <w:rFonts w:ascii="Tahoma" w:hAnsi="Tahoma" w:cs="Tahoma"/>
              </w:rPr>
              <w:t xml:space="preserve"> personal shopper p.219, The </w:t>
            </w:r>
            <w:proofErr w:type="spellStart"/>
            <w:r>
              <w:rPr>
                <w:rFonts w:ascii="Tahoma" w:hAnsi="Tahoma" w:cs="Tahoma"/>
              </w:rPr>
              <w:t>history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jeans p.230</w:t>
            </w:r>
          </w:p>
          <w:p w:rsidR="00962FDF" w:rsidRPr="00B84D2E" w:rsidRDefault="00842186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780766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</w:t>
            </w:r>
            <w:r w:rsidR="001F4D0E">
              <w:rPr>
                <w:rFonts w:ascii="Tahoma" w:hAnsi="Tahoma" w:cs="Tahoma"/>
                <w:b/>
              </w:rPr>
              <w:t>16,17</w:t>
            </w:r>
          </w:p>
        </w:tc>
        <w:tc>
          <w:tcPr>
            <w:tcW w:w="6531" w:type="dxa"/>
          </w:tcPr>
          <w:p w:rsidR="00780766" w:rsidRDefault="001F4D0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Parlare di </w:t>
            </w:r>
            <w:proofErr w:type="spellStart"/>
            <w:r>
              <w:rPr>
                <w:rFonts w:ascii="Tahoma" w:hAnsi="Tahoma" w:cs="Tahoma"/>
              </w:rPr>
              <w:t>cio’</w:t>
            </w:r>
            <w:proofErr w:type="spellEnd"/>
            <w:r>
              <w:rPr>
                <w:rFonts w:ascii="Tahoma" w:hAnsi="Tahoma" w:cs="Tahoma"/>
              </w:rPr>
              <w:t xml:space="preserve"> che si </w:t>
            </w:r>
            <w:proofErr w:type="gramStart"/>
            <w:r>
              <w:rPr>
                <w:rFonts w:ascii="Tahoma" w:hAnsi="Tahoma" w:cs="Tahoma"/>
              </w:rPr>
              <w:t>e’</w:t>
            </w:r>
            <w:proofErr w:type="gramEnd"/>
            <w:r>
              <w:rPr>
                <w:rFonts w:ascii="Tahoma" w:hAnsi="Tahoma" w:cs="Tahoma"/>
              </w:rPr>
              <w:t xml:space="preserve"> fatto nella vita, di fatti recenti</w:t>
            </w:r>
            <w:r w:rsidR="008B6A42">
              <w:rPr>
                <w:rFonts w:ascii="Tahoma" w:hAnsi="Tahoma" w:cs="Tahoma"/>
              </w:rPr>
              <w:t xml:space="preserve">, parlare al telefono, parlare di azioni che durano dal passato fino ad ora (Forma di durata), esprimere </w:t>
            </w:r>
            <w:proofErr w:type="spellStart"/>
            <w:r w:rsidR="008B6A42">
              <w:rPr>
                <w:rFonts w:ascii="Tahoma" w:hAnsi="Tahoma" w:cs="Tahoma"/>
              </w:rPr>
              <w:t>solidarieta’</w:t>
            </w:r>
            <w:proofErr w:type="spellEnd"/>
            <w:r w:rsidR="008B6A42">
              <w:rPr>
                <w:rFonts w:ascii="Tahoma" w:hAnsi="Tahoma" w:cs="Tahoma"/>
              </w:rPr>
              <w:t>.</w:t>
            </w:r>
          </w:p>
          <w:p w:rsidR="008B6A42" w:rsidRDefault="008B6A42" w:rsidP="000C311C">
            <w:pPr>
              <w:rPr>
                <w:rFonts w:ascii="Tahoma" w:hAnsi="Tahoma" w:cs="Tahoma"/>
              </w:rPr>
            </w:pPr>
          </w:p>
          <w:p w:rsidR="008B6A42" w:rsidRDefault="008B6A42" w:rsidP="000C311C">
            <w:pPr>
              <w:rPr>
                <w:rFonts w:ascii="Tahoma" w:hAnsi="Tahoma" w:cs="Tahoma"/>
              </w:rPr>
            </w:pPr>
          </w:p>
          <w:p w:rsidR="008B6A42" w:rsidRDefault="008B6A42" w:rsidP="000C311C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 con </w:t>
            </w:r>
            <w:proofErr w:type="spellStart"/>
            <w:r>
              <w:rPr>
                <w:rFonts w:ascii="Tahoma" w:hAnsi="Tahoma" w:cs="Tahoma"/>
              </w:rPr>
              <w:t>ever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never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already</w:t>
            </w:r>
            <w:proofErr w:type="spellEnd"/>
            <w:r>
              <w:rPr>
                <w:rFonts w:ascii="Tahoma" w:hAnsi="Tahoma" w:cs="Tahoma"/>
              </w:rPr>
              <w:t xml:space="preserve">/just </w:t>
            </w:r>
            <w:proofErr w:type="spellStart"/>
            <w:r>
              <w:rPr>
                <w:rFonts w:ascii="Tahoma" w:hAnsi="Tahoma" w:cs="Tahoma"/>
              </w:rPr>
              <w:t>etc…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Been</w:t>
            </w:r>
            <w:proofErr w:type="spellEnd"/>
            <w:r>
              <w:rPr>
                <w:rFonts w:ascii="Tahoma" w:hAnsi="Tahoma" w:cs="Tahoma"/>
              </w:rPr>
              <w:t xml:space="preserve"> /</w:t>
            </w:r>
            <w:proofErr w:type="spellStart"/>
            <w:r>
              <w:rPr>
                <w:rFonts w:ascii="Tahoma" w:hAnsi="Tahoma" w:cs="Tahoma"/>
              </w:rPr>
              <w:t>gone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 contro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>, aggettivi in –ed /</w:t>
            </w:r>
            <w:proofErr w:type="spellStart"/>
            <w:r>
              <w:rPr>
                <w:rFonts w:ascii="Tahoma" w:hAnsi="Tahoma" w:cs="Tahoma"/>
              </w:rPr>
              <w:t>-ing</w:t>
            </w:r>
            <w:proofErr w:type="spellEnd"/>
            <w:r>
              <w:rPr>
                <w:rFonts w:ascii="Tahoma" w:hAnsi="Tahoma" w:cs="Tahoma"/>
              </w:rPr>
              <w:t>.</w:t>
            </w:r>
            <w:proofErr w:type="gramEnd"/>
          </w:p>
          <w:p w:rsidR="008B6A42" w:rsidRDefault="008B6A42" w:rsidP="000C311C">
            <w:pPr>
              <w:rPr>
                <w:rFonts w:ascii="Tahoma" w:hAnsi="Tahoma" w:cs="Tahoma"/>
              </w:rPr>
            </w:pPr>
          </w:p>
          <w:p w:rsidR="008B6A42" w:rsidRDefault="008B6A42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Testi letti e tradotti</w:t>
            </w:r>
            <w:proofErr w:type="gramStart"/>
            <w:r>
              <w:rPr>
                <w:rFonts w:ascii="Tahoma" w:hAnsi="Tahoma" w:cs="Tahoma"/>
              </w:rPr>
              <w:t>:</w:t>
            </w:r>
            <w:proofErr w:type="spellStart"/>
            <w:proofErr w:type="gramEnd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on the </w:t>
            </w:r>
            <w:proofErr w:type="spellStart"/>
            <w:r>
              <w:rPr>
                <w:rFonts w:ascii="Tahoma" w:hAnsi="Tahoma" w:cs="Tahoma"/>
              </w:rPr>
              <w:t>phone</w:t>
            </w:r>
            <w:proofErr w:type="spellEnd"/>
            <w:r>
              <w:rPr>
                <w:rFonts w:ascii="Tahoma" w:hAnsi="Tahoma" w:cs="Tahoma"/>
              </w:rPr>
              <w:t xml:space="preserve"> p.343,A </w:t>
            </w:r>
            <w:proofErr w:type="spellStart"/>
            <w:r>
              <w:rPr>
                <w:rFonts w:ascii="Tahoma" w:hAnsi="Tahoma" w:cs="Tahoma"/>
              </w:rPr>
              <w:t>golden</w:t>
            </w:r>
            <w:proofErr w:type="spellEnd"/>
            <w:r>
              <w:rPr>
                <w:rFonts w:ascii="Tahoma" w:hAnsi="Tahoma" w:cs="Tahoma"/>
              </w:rPr>
              <w:t xml:space="preserve"> week p.345, Teen </w:t>
            </w:r>
            <w:proofErr w:type="spellStart"/>
            <w:r>
              <w:rPr>
                <w:rFonts w:ascii="Tahoma" w:hAnsi="Tahoma" w:cs="Tahoma"/>
              </w:rPr>
              <w:t>problems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ask</w:t>
            </w:r>
            <w:proofErr w:type="spellEnd"/>
            <w:r>
              <w:rPr>
                <w:rFonts w:ascii="Tahoma" w:hAnsi="Tahoma" w:cs="Tahoma"/>
              </w:rPr>
              <w:t xml:space="preserve"> the </w:t>
            </w:r>
            <w:proofErr w:type="spellStart"/>
            <w:r>
              <w:rPr>
                <w:rFonts w:ascii="Tahoma" w:hAnsi="Tahoma" w:cs="Tahoma"/>
              </w:rPr>
              <w:t>experts</w:t>
            </w:r>
            <w:proofErr w:type="spellEnd"/>
            <w:r>
              <w:rPr>
                <w:rFonts w:ascii="Tahoma" w:hAnsi="Tahoma" w:cs="Tahoma"/>
              </w:rPr>
              <w:t xml:space="preserve"> p.356, </w:t>
            </w:r>
            <w:proofErr w:type="spellStart"/>
            <w:r>
              <w:rPr>
                <w:rFonts w:ascii="Tahoma" w:hAnsi="Tahoma" w:cs="Tahoma"/>
              </w:rPr>
              <w:t>Expressing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sympathy</w:t>
            </w:r>
            <w:proofErr w:type="spellEnd"/>
            <w:r>
              <w:rPr>
                <w:rFonts w:ascii="Tahoma" w:hAnsi="Tahoma" w:cs="Tahoma"/>
              </w:rPr>
              <w:t xml:space="preserve"> p.361</w:t>
            </w:r>
          </w:p>
          <w:p w:rsidR="00962FDF" w:rsidRPr="00B84D2E" w:rsidRDefault="00962FDF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780766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</w:t>
            </w:r>
            <w:r w:rsidR="0043262B">
              <w:rPr>
                <w:rFonts w:ascii="Tahoma" w:hAnsi="Tahoma" w:cs="Tahoma"/>
                <w:b/>
              </w:rPr>
              <w:t>12,13, 15</w:t>
            </w:r>
            <w:proofErr w:type="gramStart"/>
            <w:r w:rsidR="0043262B">
              <w:rPr>
                <w:rFonts w:ascii="Tahoma" w:hAnsi="Tahoma" w:cs="Tahoma"/>
                <w:b/>
              </w:rPr>
              <w:t>(</w:t>
            </w:r>
            <w:proofErr w:type="gramEnd"/>
            <w:r w:rsidR="0043262B">
              <w:rPr>
                <w:rFonts w:ascii="Tahoma" w:hAnsi="Tahoma" w:cs="Tahoma"/>
                <w:b/>
              </w:rPr>
              <w:t>cenni)</w:t>
            </w:r>
          </w:p>
        </w:tc>
        <w:tc>
          <w:tcPr>
            <w:tcW w:w="6531" w:type="dxa"/>
          </w:tcPr>
          <w:p w:rsidR="00780766" w:rsidRDefault="0043262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Pianificare eventi futuri, esprimere le proprie intenzioni circa il futuro, parlare del futuro incerto, esprimere eventi probabili, (cenni a</w:t>
            </w:r>
            <w:proofErr w:type="gramStart"/>
            <w:r>
              <w:rPr>
                <w:rFonts w:ascii="Tahoma" w:hAnsi="Tahoma" w:cs="Tahoma"/>
              </w:rPr>
              <w:t xml:space="preserve"> :</w:t>
            </w:r>
            <w:proofErr w:type="gramEnd"/>
            <w:r>
              <w:rPr>
                <w:rFonts w:ascii="Tahoma" w:hAnsi="Tahoma" w:cs="Tahoma"/>
              </w:rPr>
              <w:t xml:space="preserve"> consigliare/accettare o rifiutare consigli)</w:t>
            </w:r>
          </w:p>
          <w:p w:rsidR="0043262B" w:rsidRDefault="0043262B" w:rsidP="000C311C">
            <w:pPr>
              <w:rPr>
                <w:rFonts w:ascii="Tahoma" w:hAnsi="Tahoma" w:cs="Tahoma"/>
              </w:rPr>
            </w:pPr>
          </w:p>
          <w:p w:rsidR="0043262B" w:rsidRDefault="0043262B" w:rsidP="000C311C">
            <w:pPr>
              <w:rPr>
                <w:rFonts w:ascii="Tahoma" w:hAnsi="Tahoma" w:cs="Tahoma"/>
              </w:rPr>
            </w:pPr>
          </w:p>
          <w:p w:rsidR="0043262B" w:rsidRDefault="0043262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Futuro</w:t>
            </w:r>
            <w:proofErr w:type="gramStart"/>
            <w:r>
              <w:rPr>
                <w:rFonts w:ascii="Tahoma" w:hAnsi="Tahoma" w:cs="Tahoma"/>
              </w:rPr>
              <w:t xml:space="preserve"> :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 xml:space="preserve">/ 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going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/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/ Will future, May </w:t>
            </w:r>
            <w:proofErr w:type="spellStart"/>
            <w:r>
              <w:rPr>
                <w:rFonts w:ascii="Tahoma" w:hAnsi="Tahoma" w:cs="Tahoma"/>
              </w:rPr>
              <w:t>Might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probabilita’</w:t>
            </w:r>
            <w:proofErr w:type="spellEnd"/>
            <w:r>
              <w:rPr>
                <w:rFonts w:ascii="Tahoma" w:hAnsi="Tahoma" w:cs="Tahoma"/>
              </w:rPr>
              <w:t>)</w:t>
            </w:r>
            <w:r w:rsidR="0032786A">
              <w:rPr>
                <w:rFonts w:ascii="Tahoma" w:hAnsi="Tahoma" w:cs="Tahoma"/>
              </w:rPr>
              <w:t xml:space="preserve">, ( cenni : </w:t>
            </w:r>
            <w:proofErr w:type="spellStart"/>
            <w:r w:rsidR="0032786A">
              <w:rPr>
                <w:rFonts w:ascii="Tahoma" w:hAnsi="Tahoma" w:cs="Tahoma"/>
              </w:rPr>
              <w:t>Should</w:t>
            </w:r>
            <w:proofErr w:type="spellEnd"/>
            <w:r w:rsidR="0032786A">
              <w:rPr>
                <w:rFonts w:ascii="Tahoma" w:hAnsi="Tahoma" w:cs="Tahoma"/>
              </w:rPr>
              <w:t>/</w:t>
            </w:r>
            <w:proofErr w:type="spellStart"/>
            <w:r w:rsidR="0032786A">
              <w:rPr>
                <w:rFonts w:ascii="Tahoma" w:hAnsi="Tahoma" w:cs="Tahoma"/>
              </w:rPr>
              <w:t>shouldn</w:t>
            </w:r>
            <w:proofErr w:type="spellEnd"/>
            <w:r w:rsidR="0032786A">
              <w:rPr>
                <w:rFonts w:ascii="Tahoma" w:hAnsi="Tahoma" w:cs="Tahoma"/>
              </w:rPr>
              <w:t xml:space="preserve">’t, </w:t>
            </w:r>
            <w:proofErr w:type="spellStart"/>
            <w:r w:rsidR="0032786A">
              <w:rPr>
                <w:rFonts w:ascii="Tahoma" w:hAnsi="Tahoma" w:cs="Tahoma"/>
              </w:rPr>
              <w:t>Must</w:t>
            </w:r>
            <w:proofErr w:type="spellEnd"/>
            <w:r w:rsidR="0032786A">
              <w:rPr>
                <w:rFonts w:ascii="Tahoma" w:hAnsi="Tahoma" w:cs="Tahoma"/>
              </w:rPr>
              <w:t xml:space="preserve"> /</w:t>
            </w:r>
            <w:proofErr w:type="spellStart"/>
            <w:r w:rsidR="0032786A">
              <w:rPr>
                <w:rFonts w:ascii="Tahoma" w:hAnsi="Tahoma" w:cs="Tahoma"/>
              </w:rPr>
              <w:t>mustn</w:t>
            </w:r>
            <w:proofErr w:type="spellEnd"/>
            <w:r w:rsidR="0032786A">
              <w:rPr>
                <w:rFonts w:ascii="Tahoma" w:hAnsi="Tahoma" w:cs="Tahoma"/>
              </w:rPr>
              <w:t xml:space="preserve">’t, </w:t>
            </w:r>
            <w:proofErr w:type="spellStart"/>
            <w:r w:rsidR="0032786A">
              <w:rPr>
                <w:rFonts w:ascii="Tahoma" w:hAnsi="Tahoma" w:cs="Tahoma"/>
              </w:rPr>
              <w:t>have</w:t>
            </w:r>
            <w:proofErr w:type="spellEnd"/>
            <w:r w:rsidR="0032786A">
              <w:rPr>
                <w:rFonts w:ascii="Tahoma" w:hAnsi="Tahoma" w:cs="Tahoma"/>
              </w:rPr>
              <w:t xml:space="preserve"> </w:t>
            </w:r>
            <w:proofErr w:type="spellStart"/>
            <w:r w:rsidR="0032786A">
              <w:rPr>
                <w:rFonts w:ascii="Tahoma" w:hAnsi="Tahoma" w:cs="Tahoma"/>
              </w:rPr>
              <w:t>to</w:t>
            </w:r>
            <w:proofErr w:type="spellEnd"/>
            <w:r w:rsidR="0032786A">
              <w:rPr>
                <w:rFonts w:ascii="Tahoma" w:hAnsi="Tahoma" w:cs="Tahoma"/>
              </w:rPr>
              <w:t xml:space="preserve"> /don’t </w:t>
            </w:r>
            <w:proofErr w:type="spellStart"/>
            <w:r w:rsidR="0032786A">
              <w:rPr>
                <w:rFonts w:ascii="Tahoma" w:hAnsi="Tahoma" w:cs="Tahoma"/>
              </w:rPr>
              <w:t>have</w:t>
            </w:r>
            <w:proofErr w:type="spellEnd"/>
            <w:r w:rsidR="0032786A">
              <w:rPr>
                <w:rFonts w:ascii="Tahoma" w:hAnsi="Tahoma" w:cs="Tahoma"/>
              </w:rPr>
              <w:t xml:space="preserve"> </w:t>
            </w:r>
            <w:proofErr w:type="spellStart"/>
            <w:r w:rsidR="0032786A">
              <w:rPr>
                <w:rFonts w:ascii="Tahoma" w:hAnsi="Tahoma" w:cs="Tahoma"/>
              </w:rPr>
              <w:t>to</w:t>
            </w:r>
            <w:proofErr w:type="spellEnd"/>
            <w:r w:rsidR="0032786A">
              <w:rPr>
                <w:rFonts w:ascii="Tahoma" w:hAnsi="Tahoma" w:cs="Tahoma"/>
              </w:rPr>
              <w:t>.</w:t>
            </w:r>
          </w:p>
          <w:p w:rsidR="0032786A" w:rsidRDefault="0032786A" w:rsidP="000C311C">
            <w:pPr>
              <w:rPr>
                <w:rFonts w:ascii="Tahoma" w:hAnsi="Tahoma" w:cs="Tahoma"/>
              </w:rPr>
            </w:pPr>
          </w:p>
          <w:p w:rsidR="0032786A" w:rsidRDefault="0032786A" w:rsidP="000C311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Testi letti e tradotti: Planning </w:t>
            </w:r>
            <w:proofErr w:type="spellStart"/>
            <w:r>
              <w:rPr>
                <w:rFonts w:ascii="Tahoma" w:hAnsi="Tahoma" w:cs="Tahoma"/>
              </w:rPr>
              <w:t>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event</w:t>
            </w:r>
            <w:proofErr w:type="spellEnd"/>
            <w:r>
              <w:rPr>
                <w:rFonts w:ascii="Tahoma" w:hAnsi="Tahoma" w:cs="Tahoma"/>
              </w:rPr>
              <w:t xml:space="preserve"> p.259, </w:t>
            </w:r>
            <w:proofErr w:type="spellStart"/>
            <w:r>
              <w:rPr>
                <w:rFonts w:ascii="Tahoma" w:hAnsi="Tahoma" w:cs="Tahoma"/>
              </w:rPr>
              <w:t>Making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presentation</w:t>
            </w:r>
            <w:proofErr w:type="spellEnd"/>
            <w:r>
              <w:rPr>
                <w:rFonts w:ascii="Tahoma" w:hAnsi="Tahoma" w:cs="Tahoma"/>
              </w:rPr>
              <w:t xml:space="preserve"> p.283</w:t>
            </w:r>
            <w:proofErr w:type="gramEnd"/>
          </w:p>
          <w:p w:rsidR="00780766" w:rsidRDefault="00780766" w:rsidP="000C311C">
            <w:pPr>
              <w:rPr>
                <w:rFonts w:ascii="Tahoma" w:hAnsi="Tahoma" w:cs="Tahoma"/>
              </w:rPr>
            </w:pPr>
          </w:p>
          <w:p w:rsidR="00780766" w:rsidRDefault="00780766" w:rsidP="000C311C">
            <w:pPr>
              <w:rPr>
                <w:rFonts w:ascii="Tahoma" w:hAnsi="Tahoma" w:cs="Tahoma"/>
              </w:rPr>
            </w:pPr>
          </w:p>
          <w:p w:rsidR="00962FDF" w:rsidRPr="00B84D2E" w:rsidRDefault="00962FDF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</w:t>
            </w:r>
            <w:bookmarkStart w:id="0" w:name="_GoBack"/>
            <w:bookmarkEnd w:id="0"/>
            <w:r w:rsidR="00962FDF">
              <w:rPr>
                <w:rFonts w:ascii="Tahoma" w:hAnsi="Tahoma" w:cs="Tahoma"/>
              </w:rPr>
              <w:t>20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gramEnd"/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AC62F1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Patrizia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Canneri</w:t>
            </w:r>
            <w:proofErr w:type="spellEnd"/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D0" w:rsidRDefault="008B12D0">
      <w:r>
        <w:separator/>
      </w:r>
    </w:p>
  </w:endnote>
  <w:endnote w:type="continuationSeparator" w:id="0">
    <w:p w:rsidR="008B12D0" w:rsidRDefault="008B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AF3906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D0" w:rsidRDefault="008B12D0">
      <w:r>
        <w:separator/>
      </w:r>
    </w:p>
  </w:footnote>
  <w:footnote w:type="continuationSeparator" w:id="0">
    <w:p w:rsidR="008B12D0" w:rsidRDefault="008B1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AF3906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AF3906" w:rsidP="000A40AA">
    <w:pPr>
      <w:rPr>
        <w:sz w:val="24"/>
        <w:szCs w:val="24"/>
      </w:rPr>
    </w:pPr>
    <w:r w:rsidRPr="00AF39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AF3906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proofErr w:type="gramStart"/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proofErr w:type="gramEnd"/>
    <w:r>
      <w:rPr>
        <w:rFonts w:ascii="Verdana" w:hAnsi="Verdana"/>
        <w:sz w:val="14"/>
        <w:szCs w:val="14"/>
      </w:rPr>
      <w:t xml:space="preserve">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11BF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1D8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1F4D0E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2786A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262B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17178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E6DCA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35368"/>
    <w:rsid w:val="007412EC"/>
    <w:rsid w:val="00744250"/>
    <w:rsid w:val="00754AEC"/>
    <w:rsid w:val="00756095"/>
    <w:rsid w:val="007573BF"/>
    <w:rsid w:val="00765B86"/>
    <w:rsid w:val="00770035"/>
    <w:rsid w:val="00777B88"/>
    <w:rsid w:val="00780766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2186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B12D0"/>
    <w:rsid w:val="008B6A42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2FDF"/>
    <w:rsid w:val="0096574D"/>
    <w:rsid w:val="0096769E"/>
    <w:rsid w:val="00974B35"/>
    <w:rsid w:val="009766E1"/>
    <w:rsid w:val="009845CF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C62F1"/>
    <w:rsid w:val="00AD18D9"/>
    <w:rsid w:val="00AD5A50"/>
    <w:rsid w:val="00AF3906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1653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2</cp:revision>
  <cp:lastPrinted>2018-03-14T08:50:00Z</cp:lastPrinted>
  <dcterms:created xsi:type="dcterms:W3CDTF">2021-06-14T15:29:00Z</dcterms:created>
  <dcterms:modified xsi:type="dcterms:W3CDTF">2021-06-14T15:29:00Z</dcterms:modified>
</cp:coreProperties>
</file>