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7C0B04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Engage</w:t>
            </w:r>
            <w:proofErr w:type="spellEnd"/>
            <w:r>
              <w:rPr>
                <w:rFonts w:ascii="Tahoma" w:hAnsi="Tahoma" w:cs="Tahoma"/>
                <w:b/>
              </w:rPr>
              <w:t xml:space="preserve">! 1 </w:t>
            </w:r>
            <w:proofErr w:type="spellStart"/>
            <w:r>
              <w:rPr>
                <w:rFonts w:ascii="Tahoma" w:hAnsi="Tahoma" w:cs="Tahoma"/>
                <w:b/>
              </w:rPr>
              <w:t>–Pearson</w:t>
            </w:r>
            <w:proofErr w:type="spellEnd"/>
            <w:r>
              <w:rPr>
                <w:rFonts w:ascii="Tahoma" w:hAnsi="Tahoma" w:cs="Tahoma"/>
                <w:b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</w:rPr>
              <w:t>Longman</w:t>
            </w:r>
            <w:proofErr w:type="spellEnd"/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Starter</w:t>
            </w:r>
          </w:p>
        </w:tc>
        <w:tc>
          <w:tcPr>
            <w:tcW w:w="6531" w:type="dxa"/>
          </w:tcPr>
          <w:p w:rsidR="00365AD3" w:rsidRDefault="00330BF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Salutare, presentarsi, chiedere e </w:t>
            </w:r>
            <w:proofErr w:type="gramStart"/>
            <w:r>
              <w:rPr>
                <w:rFonts w:ascii="Tahoma" w:hAnsi="Tahoma" w:cs="Tahoma"/>
              </w:rPr>
              <w:t>dare</w:t>
            </w:r>
            <w:proofErr w:type="gramEnd"/>
            <w:r>
              <w:rPr>
                <w:rFonts w:ascii="Tahoma" w:hAnsi="Tahoma" w:cs="Tahoma"/>
              </w:rPr>
              <w:t xml:space="preserve"> informazioni personali,chiedere permesso,descrivere la propria famiglia//</w:t>
            </w:r>
          </w:p>
          <w:p w:rsidR="00330BF0" w:rsidRDefault="00330BF0" w:rsidP="000C311C">
            <w:pPr>
              <w:rPr>
                <w:rFonts w:ascii="Tahoma" w:hAnsi="Tahoma" w:cs="Tahoma"/>
              </w:rPr>
            </w:pPr>
          </w:p>
          <w:p w:rsidR="00330BF0" w:rsidRDefault="00330BF0" w:rsidP="000C311C">
            <w:pPr>
              <w:rPr>
                <w:rFonts w:ascii="Tahoma" w:hAnsi="Tahoma" w:cs="Tahoma"/>
              </w:rPr>
            </w:pPr>
          </w:p>
          <w:p w:rsidR="00330BF0" w:rsidRDefault="00330BF0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Pronomi soggetto</w:t>
            </w:r>
            <w:proofErr w:type="gram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di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’ e dei verbi regolari ed irregolari nelle 3 forme,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got</w:t>
            </w:r>
            <w:proofErr w:type="spellEnd"/>
            <w:r>
              <w:rPr>
                <w:rFonts w:ascii="Tahoma" w:hAnsi="Tahoma" w:cs="Tahoma"/>
              </w:rPr>
              <w:t>) nelle tre forme, genitivo sassone, aggettivi e pronomi possessivi,Can (</w:t>
            </w:r>
            <w:proofErr w:type="spellStart"/>
            <w:r>
              <w:rPr>
                <w:rFonts w:ascii="Tahoma" w:hAnsi="Tahoma" w:cs="Tahoma"/>
              </w:rPr>
              <w:t>abilita’</w:t>
            </w:r>
            <w:proofErr w:type="spellEnd"/>
            <w:r>
              <w:rPr>
                <w:rFonts w:ascii="Tahoma" w:hAnsi="Tahoma" w:cs="Tahoma"/>
              </w:rPr>
              <w:t>)//</w:t>
            </w:r>
          </w:p>
          <w:p w:rsidR="007C0B04" w:rsidRPr="00B84D2E" w:rsidRDefault="007C0B04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U.1,2</w:t>
            </w:r>
          </w:p>
        </w:tc>
        <w:tc>
          <w:tcPr>
            <w:tcW w:w="6531" w:type="dxa"/>
          </w:tcPr>
          <w:p w:rsidR="00365AD3" w:rsidRDefault="00330BF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Descrivere persone, parlare delle </w:t>
            </w:r>
            <w:proofErr w:type="spellStart"/>
            <w:r>
              <w:rPr>
                <w:rFonts w:ascii="Tahoma" w:hAnsi="Tahoma" w:cs="Tahoma"/>
              </w:rPr>
              <w:t>attivita’</w:t>
            </w:r>
            <w:proofErr w:type="spellEnd"/>
            <w:r>
              <w:rPr>
                <w:rFonts w:ascii="Tahoma" w:hAnsi="Tahoma" w:cs="Tahoma"/>
              </w:rPr>
              <w:t xml:space="preserve"> del tempo libero//Esprimere i propri gusti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esprimere le proprie preferenze e darne le motivazioni</w:t>
            </w:r>
            <w:r w:rsidR="00393113">
              <w:rPr>
                <w:rFonts w:ascii="Tahoma" w:hAnsi="Tahoma" w:cs="Tahoma"/>
              </w:rPr>
              <w:t xml:space="preserve">, descrivere le materie,i luoghi scolastici e l’attrezzatura </w:t>
            </w:r>
            <w:proofErr w:type="spellStart"/>
            <w:r w:rsidR="00393113">
              <w:rPr>
                <w:rFonts w:ascii="Tahoma" w:hAnsi="Tahoma" w:cs="Tahoma"/>
              </w:rPr>
              <w:t>solastica</w:t>
            </w:r>
            <w:proofErr w:type="spellEnd"/>
            <w:r w:rsidR="00393113">
              <w:rPr>
                <w:rFonts w:ascii="Tahoma" w:hAnsi="Tahoma" w:cs="Tahoma"/>
              </w:rPr>
              <w:t>, descrivere azioni in corso di svolgimento//</w:t>
            </w:r>
          </w:p>
          <w:p w:rsidR="00393113" w:rsidRDefault="00393113" w:rsidP="000C311C">
            <w:pPr>
              <w:rPr>
                <w:rFonts w:ascii="Tahoma" w:hAnsi="Tahoma" w:cs="Tahoma"/>
              </w:rPr>
            </w:pPr>
          </w:p>
          <w:p w:rsidR="00393113" w:rsidRDefault="00393113" w:rsidP="000C311C">
            <w:pPr>
              <w:rPr>
                <w:rFonts w:ascii="Tahoma" w:hAnsi="Tahoma" w:cs="Tahoma"/>
              </w:rPr>
            </w:pPr>
          </w:p>
          <w:p w:rsidR="007C0B04" w:rsidRDefault="00393113" w:rsidP="0039311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, avverbi e frasi avverbi di tempo, preposizioni di tempo: at,in,on//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393113" w:rsidRDefault="00393113" w:rsidP="00393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preposizioni e frasi avverbiali di luogo//</w:t>
            </w:r>
          </w:p>
          <w:p w:rsidR="007C0B04" w:rsidRPr="00B84D2E" w:rsidRDefault="007C0B04" w:rsidP="00393113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9311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U.3,4</w:t>
            </w:r>
          </w:p>
        </w:tc>
        <w:tc>
          <w:tcPr>
            <w:tcW w:w="6531" w:type="dxa"/>
          </w:tcPr>
          <w:p w:rsidR="00365AD3" w:rsidRDefault="0039311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del cibo,offrire/accettare o rifiutare cibi e bevande, parlare di </w:t>
            </w:r>
            <w:proofErr w:type="spellStart"/>
            <w:r>
              <w:rPr>
                <w:rFonts w:ascii="Tahoma" w:hAnsi="Tahoma" w:cs="Tahoma"/>
              </w:rPr>
              <w:t>quantita’</w:t>
            </w:r>
            <w:proofErr w:type="spellEnd"/>
            <w:r>
              <w:rPr>
                <w:rFonts w:ascii="Tahoma" w:hAnsi="Tahoma" w:cs="Tahoma"/>
              </w:rPr>
              <w:t>// Scambiare opinioni, accordarsi/</w:t>
            </w:r>
            <w:proofErr w:type="spellStart"/>
            <w:r>
              <w:rPr>
                <w:rFonts w:ascii="Tahoma" w:hAnsi="Tahoma" w:cs="Tahoma"/>
              </w:rPr>
              <w:t>disaccordarsi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393113" w:rsidRDefault="00393113" w:rsidP="000C311C">
            <w:pPr>
              <w:rPr>
                <w:rFonts w:ascii="Tahoma" w:hAnsi="Tahoma" w:cs="Tahoma"/>
              </w:rPr>
            </w:pPr>
          </w:p>
          <w:p w:rsidR="00393113" w:rsidRDefault="00393113" w:rsidP="000C311C">
            <w:pPr>
              <w:rPr>
                <w:rFonts w:ascii="Tahoma" w:hAnsi="Tahoma" w:cs="Tahoma"/>
              </w:rPr>
            </w:pPr>
          </w:p>
          <w:p w:rsidR="00393113" w:rsidRPr="00B84D2E" w:rsidRDefault="0039311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Sostantivi contabili e non contabili,aggettivi e pronomi di </w:t>
            </w:r>
            <w:proofErr w:type="spellStart"/>
            <w:r>
              <w:rPr>
                <w:rFonts w:ascii="Tahoma" w:hAnsi="Tahoma" w:cs="Tahoma"/>
              </w:rPr>
              <w:t>quantita’</w:t>
            </w:r>
            <w:proofErr w:type="spellEnd"/>
            <w:r>
              <w:rPr>
                <w:rFonts w:ascii="Tahoma" w:hAnsi="Tahoma" w:cs="Tahoma"/>
              </w:rPr>
              <w:t xml:space="preserve"> indefinita:some,</w:t>
            </w:r>
            <w:proofErr w:type="spellStart"/>
            <w:r>
              <w:rPr>
                <w:rFonts w:ascii="Tahoma" w:hAnsi="Tahoma" w:cs="Tahoma"/>
              </w:rPr>
              <w:t>any</w:t>
            </w:r>
            <w:proofErr w:type="spellEnd"/>
            <w:r>
              <w:rPr>
                <w:rFonts w:ascii="Tahoma" w:hAnsi="Tahoma" w:cs="Tahoma"/>
              </w:rPr>
              <w:t>,no,</w:t>
            </w:r>
            <w:proofErr w:type="spellStart"/>
            <w:r>
              <w:rPr>
                <w:rFonts w:ascii="Tahoma" w:hAnsi="Tahoma" w:cs="Tahoma"/>
              </w:rPr>
              <w:t>how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much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many</w:t>
            </w:r>
            <w:proofErr w:type="spellEnd"/>
            <w:r>
              <w:rPr>
                <w:rFonts w:ascii="Tahoma" w:hAnsi="Tahoma" w:cs="Tahoma"/>
              </w:rPr>
              <w:t xml:space="preserve">, a </w:t>
            </w:r>
            <w:proofErr w:type="spellStart"/>
            <w:r>
              <w:rPr>
                <w:rFonts w:ascii="Tahoma" w:hAnsi="Tahoma" w:cs="Tahoma"/>
              </w:rPr>
              <w:t>lot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lots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, a </w:t>
            </w:r>
            <w:proofErr w:type="spellStart"/>
            <w:r>
              <w:rPr>
                <w:rFonts w:ascii="Tahoma" w:hAnsi="Tahoma" w:cs="Tahoma"/>
              </w:rPr>
              <w:t>little</w:t>
            </w:r>
            <w:proofErr w:type="spellEnd"/>
            <w:r>
              <w:rPr>
                <w:rFonts w:ascii="Tahoma" w:hAnsi="Tahoma" w:cs="Tahoma"/>
              </w:rPr>
              <w:t xml:space="preserve">/a </w:t>
            </w:r>
            <w:proofErr w:type="spellStart"/>
            <w:r>
              <w:rPr>
                <w:rFonts w:ascii="Tahoma" w:hAnsi="Tahoma" w:cs="Tahoma"/>
              </w:rPr>
              <w:t>few</w:t>
            </w:r>
            <w:proofErr w:type="spellEnd"/>
            <w:r>
              <w:rPr>
                <w:rFonts w:ascii="Tahoma" w:hAnsi="Tahoma" w:cs="Tahoma"/>
              </w:rPr>
              <w:t>,(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much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many</w:t>
            </w:r>
            <w:proofErr w:type="spellEnd"/>
            <w:r>
              <w:rPr>
                <w:rFonts w:ascii="Tahoma" w:hAnsi="Tahoma" w:cs="Tahoma"/>
              </w:rPr>
              <w:t>//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di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>’, dei verbi regolari ed irregolari  nelle tre forme//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9311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U. 5 </w:t>
            </w:r>
          </w:p>
        </w:tc>
        <w:tc>
          <w:tcPr>
            <w:tcW w:w="6531" w:type="dxa"/>
          </w:tcPr>
          <w:p w:rsidR="007C0B04" w:rsidRDefault="007C0B0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Scusarsi,chiedere/rifiutare spiegazioni, chiedere scusa/accettare le </w:t>
            </w:r>
          </w:p>
          <w:p w:rsidR="00365AD3" w:rsidRDefault="007C0B0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scuse, esprimere il divieto di fare qualcosa, esprimere i doveri della normale routine giornaliera//</w:t>
            </w:r>
          </w:p>
          <w:p w:rsidR="007C0B04" w:rsidRDefault="007C0B04" w:rsidP="000C311C">
            <w:pPr>
              <w:rPr>
                <w:rFonts w:ascii="Tahoma" w:hAnsi="Tahoma" w:cs="Tahoma"/>
              </w:rPr>
            </w:pPr>
          </w:p>
          <w:p w:rsidR="007C0B04" w:rsidRDefault="007C0B04" w:rsidP="000C311C">
            <w:pPr>
              <w:rPr>
                <w:rFonts w:ascii="Tahoma" w:hAnsi="Tahoma" w:cs="Tahoma"/>
              </w:rPr>
            </w:pPr>
          </w:p>
          <w:p w:rsidR="007C0B04" w:rsidRDefault="007C0B04" w:rsidP="000C311C">
            <w:pPr>
              <w:rPr>
                <w:rFonts w:ascii="Tahoma" w:hAnsi="Tahoma" w:cs="Tahoma"/>
              </w:rPr>
            </w:pPr>
          </w:p>
          <w:p w:rsidR="007C0B04" w:rsidRDefault="007C0B04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 ,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mustn</w:t>
            </w:r>
            <w:proofErr w:type="spellEnd"/>
            <w:r>
              <w:rPr>
                <w:rFonts w:ascii="Tahoma" w:hAnsi="Tahoma" w:cs="Tahoma"/>
              </w:rPr>
              <w:t xml:space="preserve">’t,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>/ don’t(</w:t>
            </w:r>
            <w:proofErr w:type="spellStart"/>
            <w:r>
              <w:rPr>
                <w:rFonts w:ascii="Tahoma" w:hAnsi="Tahoma" w:cs="Tahoma"/>
              </w:rPr>
              <w:t>doesn</w:t>
            </w:r>
            <w:proofErr w:type="spellEnd"/>
            <w:r>
              <w:rPr>
                <w:rFonts w:ascii="Tahoma" w:hAnsi="Tahoma" w:cs="Tahoma"/>
              </w:rPr>
              <w:t xml:space="preserve">’t)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7C0B04" w:rsidRPr="00B84D2E" w:rsidRDefault="007C0B04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4A4CE2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73" w:rsidRDefault="00320073">
      <w:r>
        <w:separator/>
      </w:r>
    </w:p>
  </w:endnote>
  <w:endnote w:type="continuationSeparator" w:id="0">
    <w:p w:rsidR="00320073" w:rsidRDefault="0032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A8059C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73" w:rsidRDefault="00320073">
      <w:r>
        <w:separator/>
      </w:r>
    </w:p>
  </w:footnote>
  <w:footnote w:type="continuationSeparator" w:id="0">
    <w:p w:rsidR="00320073" w:rsidRDefault="0032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A8059C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A8059C" w:rsidP="000A40AA">
    <w:pPr>
      <w:rPr>
        <w:sz w:val="24"/>
        <w:szCs w:val="24"/>
      </w:rPr>
    </w:pPr>
    <w:r w:rsidRPr="00A805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A8059C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0073"/>
    <w:rsid w:val="0032330D"/>
    <w:rsid w:val="00325280"/>
    <w:rsid w:val="00330BF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453D"/>
    <w:rsid w:val="00386F05"/>
    <w:rsid w:val="00393113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4CE2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138B"/>
    <w:rsid w:val="007B2CE0"/>
    <w:rsid w:val="007B4C20"/>
    <w:rsid w:val="007B60BE"/>
    <w:rsid w:val="007B6817"/>
    <w:rsid w:val="007C0B04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059C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1724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3</cp:revision>
  <cp:lastPrinted>2018-03-14T08:50:00Z</cp:lastPrinted>
  <dcterms:created xsi:type="dcterms:W3CDTF">2020-06-05T18:24:00Z</dcterms:created>
  <dcterms:modified xsi:type="dcterms:W3CDTF">2020-06-05T20:12:00Z</dcterms:modified>
</cp:coreProperties>
</file>