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spacing w:before="120" w:after="0"/>
        <w:jc w:val="center"/>
        <w:rPr>
          <w:rFonts w:ascii="Tahoma" w:hAnsi="Tahoma" w:cs="Tahoma"/>
          <w:b/>
          <w:b/>
          <w:caps/>
        </w:rPr>
      </w:pPr>
      <w:r>
        <w:rPr>
          <w:rFonts w:cs="Tahoma" w:ascii="Tahoma" w:hAnsi="Tahoma"/>
          <w:b/>
          <w:caps/>
        </w:rPr>
        <w:t>PROGRAMMA SVOLTO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A.S. 2021/22…………………..</w:t>
      </w:r>
    </w:p>
    <w:p>
      <w:pPr>
        <w:pStyle w:val="Normal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</w:r>
    </w:p>
    <w:tbl>
      <w:tblPr>
        <w:tblW w:w="9662" w:type="dxa"/>
        <w:jc w:val="center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1" w:lastRow="0" w:firstColumn="1" w:lastColumn="0" w:noHBand="0" w:val="04a0"/>
      </w:tblPr>
      <w:tblGrid>
        <w:gridCol w:w="1613"/>
        <w:gridCol w:w="8048"/>
      </w:tblGrid>
      <w:tr>
        <w:trPr/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Materia: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Letteratura italiana</w:t>
            </w:r>
          </w:p>
        </w:tc>
      </w:tr>
      <w:tr>
        <w:trPr/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Classe: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5ccuc</w:t>
            </w:r>
          </w:p>
        </w:tc>
      </w:tr>
      <w:tr>
        <w:trPr/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Insegnante/i: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Mariagloria Creatini</w:t>
            </w:r>
          </w:p>
        </w:tc>
      </w:tr>
      <w:tr>
        <w:trPr>
          <w:trHeight w:val="607" w:hRule="atLeast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Libri di testo:</w:t>
            </w:r>
          </w:p>
        </w:tc>
        <w:tc>
          <w:tcPr>
            <w:tcW w:w="8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La mia letteratura, dalla fine dell’ottocento a oggi; A. Roncoroni, M. Cappellini,A.Dendi,E.Sada, O.Tribulato; C. Signorelli Scuola</w:t>
            </w:r>
          </w:p>
        </w:tc>
      </w:tr>
    </w:tbl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CellMar>
          <w:top w:w="57" w:type="dxa"/>
          <w:left w:w="108" w:type="dxa"/>
          <w:bottom w:w="57" w:type="dxa"/>
          <w:right w:w="108" w:type="dxa"/>
        </w:tblCellMar>
        <w:tblLook w:firstRow="1" w:noVBand="0" w:lastRow="1" w:firstColumn="1" w:lastColumn="1" w:noHBand="0" w:val="01e0"/>
      </w:tblPr>
      <w:tblGrid>
        <w:gridCol w:w="436"/>
        <w:gridCol w:w="2693"/>
        <w:gridCol w:w="6533"/>
      </w:tblGrid>
      <w:tr>
        <w:trPr/>
        <w:tc>
          <w:tcPr>
            <w:tcW w:w="3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n° e titolo modulo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Argomenti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i/>
                <w:i/>
                <w:sz w:val="18"/>
              </w:rPr>
            </w:pPr>
            <w:r>
              <w:rPr>
                <w:rFonts w:cs="Tahoma" w:ascii="Tahoma" w:hAnsi="Tahoma"/>
                <w:b/>
                <w:i/>
                <w:sz w:val="18"/>
              </w:rPr>
              <w:t>e attività svolte</w:t>
            </w:r>
          </w:p>
        </w:tc>
      </w:tr>
      <w:tr>
        <w:trPr>
          <w:trHeight w:val="744" w:hRule="atLeast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Naturalismo e Verismo.</w:t>
            </w:r>
          </w:p>
        </w:tc>
        <w:tc>
          <w:tcPr>
            <w:tcW w:w="6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Emile Zola e Giovanni Verga.</w:t>
            </w:r>
          </w:p>
        </w:tc>
      </w:tr>
      <w:tr>
        <w:trPr>
          <w:trHeight w:val="744" w:hRule="atLeast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2</w:t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Il Decadentismo</w:t>
            </w:r>
          </w:p>
        </w:tc>
        <w:tc>
          <w:tcPr>
            <w:tcW w:w="6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Baudelaire e il simbolismo francese (i poeti maledetti); il simbolismo in Italia e Giovanni Pascoli; l’Estetismo e Gabriele D’Annunzio.</w:t>
            </w:r>
          </w:p>
        </w:tc>
      </w:tr>
      <w:tr>
        <w:trPr>
          <w:trHeight w:val="744" w:hRule="atLeast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3</w:t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Il Futurismo e le avanguardie artistico-letterarie</w:t>
            </w:r>
          </w:p>
        </w:tc>
        <w:tc>
          <w:tcPr>
            <w:tcW w:w="6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Filippo Tommaso Marinetti e il Manifesto del Futurismo.</w:t>
            </w:r>
          </w:p>
        </w:tc>
      </w:tr>
      <w:tr>
        <w:trPr>
          <w:trHeight w:val="744" w:hRule="atLeast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4</w:t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Il nuovo romanzo europeo.</w:t>
            </w:r>
          </w:p>
        </w:tc>
        <w:tc>
          <w:tcPr>
            <w:tcW w:w="6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Luigi Pirandello e Italo Svevo.</w:t>
            </w:r>
          </w:p>
        </w:tc>
      </w:tr>
      <w:tr>
        <w:trPr>
          <w:trHeight w:val="744" w:hRule="atLeast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5</w:t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  <w:t>La poesia del novecento</w:t>
            </w:r>
          </w:p>
        </w:tc>
        <w:tc>
          <w:tcPr>
            <w:tcW w:w="6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G.Ungaretti, tra Futurismo e ermetismo; l’ermetismo in Quasimodo; la poesia “onesta” di Umberto Saba; il “correlativo oggettivo” in Montale.</w:t>
            </w:r>
          </w:p>
        </w:tc>
      </w:tr>
      <w:tr>
        <w:trPr>
          <w:trHeight w:val="744" w:hRule="atLeast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ind w:left="720" w:hanging="720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2693" w:type="dxa"/>
            <w:tcBorders>
              <w:top w:val="single" w:sz="2" w:space="0" w:color="000000"/>
              <w:left w:val="dashSmallGap" w:sz="8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</w:tc>
        <w:tc>
          <w:tcPr>
            <w:tcW w:w="6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</w:r>
          </w:p>
        </w:tc>
      </w:tr>
    </w:tbl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tbl>
      <w:tblPr>
        <w:tblW w:w="966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79"/>
        <w:gridCol w:w="1464"/>
        <w:gridCol w:w="4219"/>
      </w:tblGrid>
      <w:tr>
        <w:trPr/>
        <w:tc>
          <w:tcPr>
            <w:tcW w:w="3979" w:type="dxa"/>
            <w:tcBorders/>
            <w:shd w:fill="auto" w:val="clear"/>
          </w:tcPr>
          <w:p>
            <w:pPr>
              <w:pStyle w:val="Normal"/>
              <w:ind w:left="1416" w:hanging="1416"/>
              <w:rPr>
                <w:rFonts w:ascii="Tahoma" w:hAnsi="Tahoma" w:cs="Tahoma"/>
              </w:rPr>
            </w:pPr>
            <w:r>
              <w:rPr>
                <w:rFonts w:cs="Tahoma" w:ascii="Tahoma" w:hAnsi="Tahoma"/>
              </w:rPr>
              <w:t>Piombino, __17/06/2022______________</w:t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19" w:type="dxa"/>
            <w:tcBorders/>
            <w:shd w:fill="auto" w:val="clear"/>
          </w:tcPr>
          <w:p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</w:rPr>
              <w:t>Firma Insegnante/i</w:t>
            </w:r>
          </w:p>
        </w:tc>
      </w:tr>
      <w:tr>
        <w:trPr>
          <w:trHeight w:val="493" w:hRule="atLeast"/>
        </w:trPr>
        <w:tc>
          <w:tcPr>
            <w:tcW w:w="3979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cs="Tahoma" w:ascii="Tahoma" w:hAnsi="Tahoma"/>
                <w:sz w:val="20"/>
                <w:szCs w:val="20"/>
                <w:u w:val="single"/>
              </w:rPr>
              <w:t>Mariagloria Creatini</w:t>
            </w:r>
          </w:p>
        </w:tc>
      </w:tr>
      <w:tr>
        <w:trPr/>
        <w:tc>
          <w:tcPr>
            <w:tcW w:w="3979" w:type="dxa"/>
            <w:tcBorders/>
            <w:shd w:fill="auto" w:val="clear"/>
          </w:tcPr>
          <w:p>
            <w:pPr>
              <w:pStyle w:val="Default"/>
              <w:ind w:left="-96" w:hanging="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19" w:type="dxa"/>
            <w:tcBorders/>
            <w:shd w:fill="auto" w:val="clear"/>
          </w:tcPr>
          <w:p>
            <w:pPr>
              <w:pStyle w:val="Default"/>
              <w:spacing w:before="480" w:after="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</w:rPr>
              <w:t>Firma Rappresentanti studenti</w:t>
            </w:r>
          </w:p>
        </w:tc>
      </w:tr>
      <w:tr>
        <w:trPr>
          <w:trHeight w:val="493" w:hRule="atLeast"/>
        </w:trPr>
        <w:tc>
          <w:tcPr>
            <w:tcW w:w="3979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  <w:t>Balestri Alessia</w:t>
            </w:r>
          </w:p>
        </w:tc>
      </w:tr>
      <w:tr>
        <w:trPr>
          <w:trHeight w:val="493" w:hRule="atLeast"/>
        </w:trPr>
        <w:tc>
          <w:tcPr>
            <w:tcW w:w="3979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1464" w:type="dxa"/>
            <w:tcBorders/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</w:r>
          </w:p>
        </w:tc>
        <w:tc>
          <w:tcPr>
            <w:tcW w:w="4219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cs="Tahoma" w:ascii="Tahoma" w:hAnsi="Tahoma"/>
                <w:sz w:val="20"/>
                <w:szCs w:val="20"/>
                <w:u w:val="single"/>
              </w:rPr>
              <w:t>Landi Avishkar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49" w:header="360" w:top="2694" w:footer="225" w:bottom="1134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Tahoma">
    <w:charset w:val="00"/>
    <w:family w:val="roman"/>
    <w:pitch w:val="variable"/>
  </w:font>
  <w:font w:name="Oxford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Normal"/>
      <w:rPr>
        <w:rFonts w:ascii="Oxford" w:hAnsi="Oxford" w:eastAsia="Oxford" w:cs="Oxford"/>
        <w:b/>
        <w:b/>
        <w:sz w:val="14"/>
        <w:szCs w:val="14"/>
      </w:rPr>
    </w:pPr>
    <w:r>
      <w:rPr>
        <w:rFonts w:eastAsia="Oxford" w:cs="Oxford" w:ascii="Oxford" w:hAnsi="Oxford"/>
        <w:b/>
        <w:sz w:val="14"/>
        <w:szCs w:val="14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301105" cy="1003300"/>
          <wp:effectExtent l="0" t="0" r="0" b="0"/>
          <wp:wrapNone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1003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20"/>
        <w:tab w:val="right" w:pos="9214" w:leader="none"/>
      </w:tabs>
      <w:spacing w:before="20" w:after="0"/>
      <w:ind w:left="142" w:right="357" w:hanging="0"/>
      <w:rPr>
        <w:rFonts w:ascii="Verdana" w:hAnsi="Verdana" w:eastAsia="Verdana" w:cs="Verdana"/>
        <w:b/>
        <w:b/>
        <w:sz w:val="14"/>
        <w:szCs w:val="14"/>
      </w:rPr>
    </w:pPr>
    <w:r>
      <w:rPr>
        <w:rFonts w:eastAsia="Verdana" w:cs="Verdana" w:ascii="Verdana" w:hAnsi="Verdana"/>
        <w:b/>
        <w:sz w:val="14"/>
        <w:szCs w:val="14"/>
      </w:rPr>
    </w:r>
  </w:p>
  <w:p>
    <w:pPr>
      <w:pStyle w:val="Normal"/>
      <w:tabs>
        <w:tab w:val="clear" w:pos="720"/>
        <w:tab w:val="right" w:pos="9214" w:leader="none"/>
      </w:tabs>
      <w:spacing w:before="20" w:after="0"/>
      <w:ind w:left="142" w:right="357" w:hanging="0"/>
      <w:rPr>
        <w:rFonts w:ascii="Verdana" w:hAnsi="Verdana" w:eastAsia="Verdana" w:cs="Verdana"/>
        <w:b/>
        <w:b/>
        <w:sz w:val="14"/>
        <w:szCs w:val="14"/>
      </w:rPr>
    </w:pPr>
    <w:r>
      <w:rPr>
        <w:rFonts w:eastAsia="Verdana" w:cs="Verdana" w:ascii="Verdana" w:hAnsi="Verdana"/>
        <w:b/>
        <w:sz w:val="14"/>
        <w:szCs w:val="14"/>
      </w:rPr>
    </w:r>
  </w:p>
  <w:p>
    <w:pPr>
      <w:pStyle w:val="Normal"/>
      <w:tabs>
        <w:tab w:val="clear" w:pos="720"/>
        <w:tab w:val="right" w:pos="9214" w:leader="none"/>
      </w:tabs>
      <w:spacing w:before="20" w:after="0"/>
      <w:ind w:left="142" w:right="357" w:hanging="0"/>
      <w:rPr>
        <w:rFonts w:ascii="Verdana" w:hAnsi="Verdana" w:eastAsia="Verdana" w:cs="Verdana"/>
        <w:b/>
        <w:b/>
        <w:sz w:val="14"/>
        <w:szCs w:val="14"/>
      </w:rPr>
    </w:pPr>
    <w:r>
      <w:rPr>
        <w:rFonts w:eastAsia="Verdana" w:cs="Verdana" w:ascii="Verdana" w:hAnsi="Verdana"/>
        <w:b/>
        <w:sz w:val="14"/>
        <w:szCs w:val="14"/>
      </w:rPr>
    </w:r>
  </w:p>
  <w:p>
    <w:pPr>
      <w:pStyle w:val="Normal"/>
      <w:tabs>
        <w:tab w:val="clear" w:pos="720"/>
        <w:tab w:val="right" w:pos="9214" w:leader="none"/>
      </w:tabs>
      <w:spacing w:before="20" w:after="0"/>
      <w:ind w:left="142" w:right="357" w:hanging="0"/>
      <w:rPr>
        <w:rFonts w:ascii="Verdana" w:hAnsi="Verdana" w:eastAsia="Verdana" w:cs="Verdana"/>
        <w:b/>
        <w:b/>
        <w:sz w:val="14"/>
        <w:szCs w:val="14"/>
      </w:rPr>
    </w:pPr>
    <w:r>
      <w:rPr>
        <w:rFonts w:eastAsia="Verdana" w:cs="Verdana" w:ascii="Verdana" w:hAnsi="Verdana"/>
        <w:b/>
        <w:sz w:val="14"/>
        <w:szCs w:val="14"/>
      </w:rPr>
    </w:r>
  </w:p>
  <w:p>
    <w:pPr>
      <w:pStyle w:val="Normal"/>
      <w:tabs>
        <w:tab w:val="clear" w:pos="720"/>
        <w:tab w:val="right" w:pos="9214" w:leader="none"/>
      </w:tabs>
      <w:spacing w:before="20" w:after="0"/>
      <w:ind w:left="142" w:right="357" w:hanging="0"/>
      <w:rPr>
        <w:rFonts w:ascii="Verdana" w:hAnsi="Verdana" w:eastAsia="Verdana" w:cs="Verdana"/>
        <w:b/>
        <w:b/>
        <w:sz w:val="14"/>
        <w:szCs w:val="14"/>
      </w:rPr>
    </w:pPr>
    <w:r>
      <w:rPr>
        <w:rFonts w:eastAsia="Verdana" w:cs="Verdana" w:ascii="Verdana" w:hAnsi="Verdana"/>
        <w:b/>
        <w:sz w:val="14"/>
        <w:szCs w:val="14"/>
      </w:rPr>
    </w:r>
  </w:p>
  <w:p>
    <w:pPr>
      <w:pStyle w:val="Normal"/>
      <w:tabs>
        <w:tab w:val="clear" w:pos="720"/>
        <w:tab w:val="right" w:pos="9214" w:leader="none"/>
      </w:tabs>
      <w:spacing w:before="20" w:after="0"/>
      <w:ind w:left="142" w:right="357" w:hanging="0"/>
      <w:rPr>
        <w:rFonts w:ascii="Verdana" w:hAnsi="Verdana" w:eastAsia="Verdana" w:cs="Verdana"/>
        <w:b/>
        <w:b/>
        <w:sz w:val="14"/>
        <w:szCs w:val="14"/>
      </w:rPr>
    </w:pPr>
    <w:r>
      <w:rPr>
        <w:rFonts w:eastAsia="Verdana" w:cs="Verdana" w:ascii="Verdana" w:hAnsi="Verdana"/>
        <w:b/>
        <w:sz w:val="14"/>
        <w:szCs w:val="14"/>
      </w:rPr>
    </w:r>
  </w:p>
  <w:p>
    <w:pPr>
      <w:pStyle w:val="Normal"/>
      <w:tabs>
        <w:tab w:val="clear" w:pos="720"/>
        <w:tab w:val="right" w:pos="9214" w:leader="none"/>
      </w:tabs>
      <w:spacing w:before="20" w:after="0"/>
      <w:ind w:left="142" w:right="357" w:hanging="0"/>
      <w:rPr>
        <w:rFonts w:ascii="Verdana" w:hAnsi="Verdana" w:eastAsia="Verdana" w:cs="Verdana"/>
        <w:b/>
        <w:b/>
        <w:sz w:val="14"/>
        <w:szCs w:val="14"/>
      </w:rPr>
    </w:pPr>
    <w:r>
      <w:rPr>
        <w:rFonts w:eastAsia="Verdana" w:cs="Verdana" w:ascii="Verdana" w:hAnsi="Verdana"/>
        <w:b/>
        <w:sz w:val="14"/>
        <w:szCs w:val="14"/>
      </w:rPr>
    </w:r>
  </w:p>
  <w:p>
    <w:pPr>
      <w:pStyle w:val="Normal"/>
      <w:tabs>
        <w:tab w:val="clear" w:pos="720"/>
        <w:tab w:val="right" w:pos="9214" w:leader="none"/>
      </w:tabs>
      <w:spacing w:before="20" w:after="0"/>
      <w:ind w:left="142" w:right="357" w:hanging="0"/>
      <w:rPr>
        <w:rFonts w:ascii="Verdana" w:hAnsi="Verdana" w:eastAsia="Verdana" w:cs="Verdana"/>
        <w:sz w:val="14"/>
        <w:szCs w:val="14"/>
      </w:rPr>
    </w:pPr>
    <w:r>
      <w:rPr>
        <w:rFonts w:eastAsia="Verdana" w:cs="Verdana" w:ascii="Verdana" w:hAnsi="Verdana"/>
        <w:sz w:val="14"/>
        <w:szCs w:val="14"/>
      </w:rPr>
      <w:tab/>
    </w:r>
  </w:p>
  <w:p>
    <w:pPr>
      <w:pStyle w:val="Normal"/>
      <w:tabs>
        <w:tab w:val="clear" w:pos="720"/>
        <w:tab w:val="right" w:pos="9214" w:leader="none"/>
      </w:tabs>
      <w:spacing w:before="20" w:after="0"/>
      <w:ind w:left="709" w:right="357" w:hanging="0"/>
      <w:rPr>
        <w:rFonts w:ascii="Verdana" w:hAnsi="Verdana" w:eastAsia="Verdana" w:cs="Verdana"/>
        <w:sz w:val="14"/>
        <w:szCs w:val="14"/>
      </w:rPr>
    </w:pPr>
    <w:r>
      <w:rPr>
        <w:rFonts w:eastAsia="Verdana" w:cs="Verdana" w:ascii="Verdana" w:hAnsi="Verdana"/>
        <w:sz w:val="14"/>
        <w:szCs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-749300</wp:posOffset>
          </wp:positionH>
          <wp:positionV relativeFrom="paragraph">
            <wp:posOffset>-367665</wp:posOffset>
          </wp:positionV>
          <wp:extent cx="7560310" cy="162052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2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>
        <w:sz w:val="16"/>
        <w:szCs w:val="16"/>
      </w:rPr>
    </w:pPr>
    <w:r>
      <w:rPr>
        <w:sz w:val="16"/>
        <w:szCs w:val="16"/>
      </w:rPr>
    </w:r>
  </w:p>
  <w:p>
    <w:pPr>
      <w:pStyle w:val="Normal"/>
      <w:tabs>
        <w:tab w:val="clear" w:pos="720"/>
        <w:tab w:val="left" w:pos="5988" w:leader="none"/>
      </w:tabs>
      <w:ind w:firstLine="708"/>
      <w:rPr>
        <w:sz w:val="24"/>
        <w:szCs w:val="24"/>
      </w:rPr>
    </w:pPr>
    <w:r>
      <w:rPr>
        <w:sz w:val="24"/>
        <w:szCs w:val="24"/>
      </w:rPr>
      <w:tab/>
    </w:r>
  </w:p>
  <w:p>
    <w:pPr>
      <w:pStyle w:val="Normal"/>
      <w:rPr>
        <w:rFonts w:ascii="Verdana" w:hAnsi="Verdana" w:eastAsia="Verdana" w:cs="Verdana"/>
        <w:i/>
        <w:i/>
        <w:color w:val="4F81BD"/>
        <w:sz w:val="16"/>
        <w:szCs w:val="16"/>
        <w:u w:val="single"/>
      </w:rPr>
    </w:pPr>
    <w:r>
      <w:rPr>
        <w:rFonts w:eastAsia="Oxford" w:cs="Oxford" w:ascii="Oxford" w:hAnsi="Oxford"/>
        <w:b/>
      </w:rPr>
      <w:tab/>
    </w:r>
    <w:r>
      <w:rPr/>
      <w:t xml:space="preserve"> </w:t>
    </w:r>
  </w:p>
  <w:p>
    <w:pPr>
      <w:pStyle w:val="Normal"/>
      <w:tabs>
        <w:tab w:val="clear" w:pos="720"/>
        <w:tab w:val="center" w:pos="8647" w:leader="none"/>
      </w:tabs>
      <w:ind w:left="709" w:hanging="0"/>
      <w:rPr>
        <w:rFonts w:ascii="Verdana" w:hAnsi="Verdana" w:eastAsia="Verdana" w:cs="Verdana"/>
        <w:i/>
        <w:i/>
        <w:color w:val="4F81BD"/>
        <w:sz w:val="16"/>
        <w:szCs w:val="16"/>
        <w:u w:val="single"/>
      </w:rPr>
    </w:pPr>
    <w:r>
      <w:rPr>
        <w:rFonts w:eastAsia="Verdana" w:cs="Verdana" w:ascii="Verdana" w:hAnsi="Verdana"/>
        <w:i/>
        <w:color w:val="4F81BD"/>
        <w:sz w:val="16"/>
        <w:szCs w:val="16"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outlineLvl w:val="0"/>
    </w:pPr>
    <w:rPr>
      <w:rFonts w:ascii="Arial Narrow" w:hAnsi="Arial Narrow" w:eastAsia="Arial Narrow" w:cs="Arial Narrow"/>
      <w:sz w:val="30"/>
      <w:szCs w:val="30"/>
    </w:rPr>
  </w:style>
  <w:style w:type="paragraph" w:styleId="Titolo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qFormat/>
    <w:pPr>
      <w:spacing w:before="240" w:after="60"/>
      <w:outlineLvl w:val="5"/>
    </w:pPr>
    <w:rPr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94a63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Normal"/>
    <w:qFormat/>
    <w:pPr>
      <w:jc w:val="center"/>
    </w:pPr>
    <w:rPr>
      <w:b/>
      <w:sz w:val="24"/>
      <w:szCs w:val="24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894a63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894a63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LibreOffice/6.3.1.2$Windows_X86_64 LibreOffice_project/b79626edf0065ac373bd1df5c28bd630b4424273</Application>
  <Pages>1</Pages>
  <Words>141</Words>
  <Characters>902</Characters>
  <CharactersWithSpaces>1025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2022-06-09T08:20:00Z</dcterms:created>
  <dc:creator>PC</dc:creator>
  <dc:description/>
  <dc:language>it-IT</dc:language>
  <cp:lastModifiedBy/>
  <dcterms:modified xsi:type="dcterms:W3CDTF">2022-06-17T16:48:12Z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