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F66AC" w14:textId="77777777" w:rsidR="00D859D2" w:rsidRDefault="00D859D2" w:rsidP="004869F6">
      <w:pPr>
        <w:pStyle w:val="Intestazione"/>
        <w:spacing w:before="120"/>
        <w:rPr>
          <w:rFonts w:ascii="Tahoma" w:hAnsi="Tahoma" w:cs="Tahoma"/>
          <w:b/>
          <w:caps/>
        </w:rPr>
      </w:pPr>
    </w:p>
    <w:p w14:paraId="2012BBBD" w14:textId="77777777" w:rsidR="00D859D2" w:rsidRDefault="00F3559B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09B900AE" w14:textId="77777777" w:rsidR="00D859D2" w:rsidRDefault="00F3559B">
      <w:pPr>
        <w:pStyle w:val="Standard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2019/2020</w:t>
      </w:r>
    </w:p>
    <w:p w14:paraId="195BBD79" w14:textId="77777777" w:rsidR="00D859D2" w:rsidRDefault="00D859D2">
      <w:pPr>
        <w:pStyle w:val="Standard"/>
        <w:jc w:val="center"/>
        <w:rPr>
          <w:rFonts w:ascii="Tahoma" w:hAnsi="Tahoma" w:cs="Tahoma"/>
          <w:b/>
        </w:rPr>
      </w:pPr>
    </w:p>
    <w:tbl>
      <w:tblPr>
        <w:tblW w:w="9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0"/>
        <w:gridCol w:w="7893"/>
      </w:tblGrid>
      <w:tr w:rsidR="00D859D2" w14:paraId="7597143F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808F84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E9C83" w14:textId="3945ACA9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metodologia operativa</w:t>
            </w:r>
          </w:p>
        </w:tc>
      </w:tr>
      <w:tr w:rsidR="00D859D2" w14:paraId="144E7C96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F099BE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46D462" w14:textId="02253A4C" w:rsidR="00D859D2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9D6F43">
              <w:rPr>
                <w:rFonts w:ascii="Tahoma" w:hAnsi="Tahoma" w:cs="Tahoma"/>
                <w:b/>
              </w:rPr>
              <w:t>A S</w:t>
            </w:r>
            <w:r>
              <w:rPr>
                <w:rFonts w:ascii="Tahoma" w:hAnsi="Tahoma" w:cs="Tahoma"/>
                <w:b/>
              </w:rPr>
              <w:t>S</w:t>
            </w:r>
            <w:r w:rsidR="009D6F43">
              <w:rPr>
                <w:rFonts w:ascii="Tahoma" w:hAnsi="Tahoma" w:cs="Tahoma"/>
                <w:b/>
              </w:rPr>
              <w:t>S</w:t>
            </w:r>
          </w:p>
        </w:tc>
      </w:tr>
      <w:tr w:rsidR="00D859D2" w14:paraId="1446C930" w14:textId="77777777">
        <w:trPr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0E36D3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59F633" w14:textId="311954B0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Rita Maria </w:t>
            </w:r>
            <w:proofErr w:type="spellStart"/>
            <w:r>
              <w:rPr>
                <w:rFonts w:ascii="Tahoma" w:hAnsi="Tahoma" w:cs="Tahoma"/>
                <w:b/>
              </w:rPr>
              <w:t>Sireci</w:t>
            </w:r>
            <w:proofErr w:type="spellEnd"/>
          </w:p>
        </w:tc>
      </w:tr>
      <w:tr w:rsidR="00D859D2" w14:paraId="54E2C59A" w14:textId="77777777">
        <w:trPr>
          <w:trHeight w:val="607"/>
          <w:jc w:val="center"/>
        </w:trPr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F4ED" w14:textId="77777777" w:rsidR="00D859D2" w:rsidRDefault="00F3559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7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0B2138" w14:textId="77777777" w:rsidR="00D859D2" w:rsidRDefault="008673D2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Nuovo metodologie </w:t>
            </w:r>
            <w:proofErr w:type="gramStart"/>
            <w:r>
              <w:rPr>
                <w:rFonts w:ascii="Tahoma" w:hAnsi="Tahoma" w:cs="Tahoma"/>
                <w:b/>
              </w:rPr>
              <w:t xml:space="preserve">operative  </w:t>
            </w:r>
            <w:r w:rsidR="00FF13DB">
              <w:rPr>
                <w:rFonts w:ascii="Tahoma" w:hAnsi="Tahoma" w:cs="Tahoma"/>
                <w:b/>
              </w:rPr>
              <w:t>2</w:t>
            </w:r>
            <w:proofErr w:type="gramEnd"/>
          </w:p>
          <w:p w14:paraId="0BE114AC" w14:textId="40B4358E" w:rsidR="00FF13DB" w:rsidRDefault="00FF13DB">
            <w:pPr>
              <w:pStyle w:val="Standard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Casa editrice HOEPLI</w:t>
            </w:r>
          </w:p>
        </w:tc>
      </w:tr>
    </w:tbl>
    <w:p w14:paraId="1AC38ADA" w14:textId="77777777" w:rsidR="00D859D2" w:rsidRDefault="00D859D2">
      <w:pPr>
        <w:pStyle w:val="Standard"/>
        <w:rPr>
          <w:rFonts w:ascii="Tahoma" w:hAnsi="Tahoma" w:cs="Tahoma"/>
        </w:rPr>
      </w:pPr>
    </w:p>
    <w:tbl>
      <w:tblPr>
        <w:tblW w:w="96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39"/>
        <w:gridCol w:w="4968"/>
      </w:tblGrid>
      <w:tr w:rsidR="00D859D2" w14:paraId="73620505" w14:textId="77777777">
        <w:trPr>
          <w:jc w:val="center"/>
        </w:trPr>
        <w:tc>
          <w:tcPr>
            <w:tcW w:w="4694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B281DE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D2D1617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52E2D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2B92234" w14:textId="77777777" w:rsidR="00D859D2" w:rsidRDefault="00F3559B">
            <w:pPr>
              <w:pStyle w:val="Standard"/>
              <w:rPr>
                <w:rFonts w:ascii="Tahoma" w:hAnsi="Tahoma" w:cs="Tahoma"/>
                <w:b/>
                <w:i/>
                <w:sz w:val="18"/>
              </w:rPr>
            </w:pPr>
            <w:r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D859D2" w14:paraId="0AB3B0EB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6792BF" w14:textId="2144AC97" w:rsidR="00D859D2" w:rsidRPr="00B963BF" w:rsidRDefault="00E17C9E">
            <w:pPr>
              <w:pStyle w:val="Standard"/>
              <w:numPr>
                <w:ilvl w:val="0"/>
                <w:numId w:val="33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755BAA" w14:textId="0C15829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734A5E06" w14:textId="16349FDF" w:rsidR="00D859D2" w:rsidRPr="00B963BF" w:rsidRDefault="008673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Il </w:t>
            </w:r>
            <w:r w:rsidR="00FF13DB" w:rsidRPr="00B963BF">
              <w:rPr>
                <w:rFonts w:ascii="Tahoma" w:hAnsi="Tahoma"/>
                <w:b/>
                <w:bCs/>
                <w:sz w:val="28"/>
                <w:szCs w:val="28"/>
              </w:rPr>
              <w:t>servizio sanitario nazionale</w:t>
            </w:r>
          </w:p>
          <w:p w14:paraId="07060126" w14:textId="77777777" w:rsidR="00D859D2" w:rsidRPr="00B963BF" w:rsidRDefault="00D859D2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  <w:u w:val="single"/>
              </w:rPr>
            </w:pPr>
          </w:p>
          <w:p w14:paraId="0C66B0C0" w14:textId="77777777" w:rsidR="00D859D2" w:rsidRPr="00B963BF" w:rsidRDefault="00D859D2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7B8FD6C" w14:textId="354D76F4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del servizio sanitario, storia e legislazione </w:t>
            </w:r>
          </w:p>
          <w:p w14:paraId="578A40D1" w14:textId="3BC8BE12" w:rsidR="00F420E8" w:rsidRPr="00B963BF" w:rsidRDefault="008673D2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’ attuale servizio sanitario nazionale</w:t>
            </w:r>
            <w:r w:rsidRPr="00B963BF">
              <w:rPr>
                <w:rFonts w:ascii="Tahoma" w:hAnsi="Tahoma"/>
              </w:rPr>
              <w:t xml:space="preserve"> </w:t>
            </w:r>
            <w:r w:rsidR="00F420E8" w:rsidRPr="00B963BF">
              <w:rPr>
                <w:rFonts w:ascii="Tahoma" w:hAnsi="Tahoma"/>
              </w:rPr>
              <w:t xml:space="preserve"> </w:t>
            </w:r>
          </w:p>
          <w:p w14:paraId="4A4F92D8" w14:textId="445F09E4" w:rsidR="00D859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Terzo settore, volontariato Croce Rossa</w:t>
            </w:r>
          </w:p>
          <w:p w14:paraId="2BD6FDFB" w14:textId="64E11DE2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Dichiarazione dei diritti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4A501A4D" w14:textId="1B069649" w:rsidR="008673D2" w:rsidRPr="00B963BF" w:rsidRDefault="00FF13DB" w:rsidP="00F420E8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Medicina preventiva e sicurezza nelle strutture di accoglienza e cure</w:t>
            </w:r>
          </w:p>
          <w:p w14:paraId="76A7494B" w14:textId="4709EB9D" w:rsidR="008673D2" w:rsidRPr="00B963BF" w:rsidRDefault="008673D2" w:rsidP="00FF13DB">
            <w:pPr>
              <w:suppressAutoHyphens w:val="0"/>
              <w:autoSpaceDN/>
              <w:spacing w:after="160" w:line="256" w:lineRule="auto"/>
              <w:ind w:left="360"/>
              <w:contextualSpacing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D859D2" w14:paraId="65C86523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96E5CA" w14:textId="629DE010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7FA4B" w14:textId="78A5A60D" w:rsidR="00D859D2" w:rsidRPr="00B963BF" w:rsidRDefault="00FF13DB">
            <w:pPr>
              <w:pStyle w:val="Standard"/>
              <w:jc w:val="both"/>
              <w:rPr>
                <w:rFonts w:ascii="Tahoma" w:hAnsi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I servizi sociosanitari</w:t>
            </w:r>
            <w:r w:rsidR="008673D2" w:rsidRPr="00B963B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C6D41" w14:textId="2C69D9B3" w:rsidR="008673D2" w:rsidRPr="00B963BF" w:rsidRDefault="00FF13DB" w:rsidP="008673D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sanitari, gli enti erogatori e i destinatari</w:t>
            </w:r>
          </w:p>
          <w:p w14:paraId="7E42DA94" w14:textId="1FC78835" w:rsidR="00626843" w:rsidRPr="00B963BF" w:rsidRDefault="008673D2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FF13DB" w:rsidRPr="00B963BF">
              <w:rPr>
                <w:rFonts w:ascii="Tahoma" w:hAnsi="Tahoma"/>
              </w:rPr>
              <w:t>e strutture e il territorio e le procedure di accesso</w:t>
            </w:r>
          </w:p>
        </w:tc>
      </w:tr>
      <w:tr w:rsidR="00D859D2" w14:paraId="12CDB220" w14:textId="77777777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DCD5D7" w14:textId="5DA9C364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0A796E" w14:textId="5063E2ED" w:rsidR="00D859D2" w:rsidRPr="00B963BF" w:rsidRDefault="00FF13DB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  <w:u w:val="single"/>
              </w:rPr>
            </w:pPr>
            <w:r w:rsidRPr="00B963BF">
              <w:rPr>
                <w:rFonts w:ascii="Tahoma" w:hAnsi="Tahoma"/>
                <w:b/>
                <w:bCs/>
                <w:sz w:val="28"/>
                <w:szCs w:val="28"/>
              </w:rPr>
              <w:t>L’ igiene e la sicurezza ambientale e personale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A5AA6" w14:textId="0510102F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>L’ igiene ambientale e domestica</w:t>
            </w:r>
          </w:p>
          <w:p w14:paraId="56D409D2" w14:textId="55B6E27B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inquinamento </w:t>
            </w:r>
            <w:proofErr w:type="gramStart"/>
            <w:r w:rsidRPr="00B963BF">
              <w:rPr>
                <w:rFonts w:ascii="Tahoma" w:hAnsi="Tahoma"/>
              </w:rPr>
              <w:t>dell’ ecosistema</w:t>
            </w:r>
            <w:proofErr w:type="gramEnd"/>
          </w:p>
          <w:p w14:paraId="3C54DA86" w14:textId="32786102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la persona </w:t>
            </w:r>
          </w:p>
          <w:p w14:paraId="7476F624" w14:textId="7869978C" w:rsidR="008673D2" w:rsidRPr="00B963BF" w:rsidRDefault="00FF13DB" w:rsidP="00FF13DB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 w:cs="Tahoma"/>
              </w:rPr>
            </w:pPr>
            <w:r w:rsidRPr="00B963BF">
              <w:rPr>
                <w:rFonts w:ascii="Tahoma" w:hAnsi="Tahoma"/>
              </w:rPr>
              <w:t xml:space="preserve">L’ igiene per </w:t>
            </w:r>
            <w:proofErr w:type="gramStart"/>
            <w:r w:rsidRPr="00B963BF">
              <w:rPr>
                <w:rFonts w:ascii="Tahoma" w:hAnsi="Tahoma"/>
              </w:rPr>
              <w:t>l’ infanzia</w:t>
            </w:r>
            <w:proofErr w:type="gramEnd"/>
            <w:r w:rsidRPr="00B963BF">
              <w:rPr>
                <w:rFonts w:ascii="Tahoma" w:hAnsi="Tahoma"/>
              </w:rPr>
              <w:t xml:space="preserve">: igiene mentale e benessere psicologico e sociale </w:t>
            </w:r>
          </w:p>
        </w:tc>
      </w:tr>
      <w:tr w:rsidR="00D859D2" w14:paraId="464D14D9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EF6C70" w14:textId="77777777" w:rsidR="00D859D2" w:rsidRPr="00B963BF" w:rsidRDefault="00E17C9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  <w:p w14:paraId="520A42C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695952E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12F215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8D7D39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FDCA60C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65D5AA5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35663F" w14:textId="77777777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8373097" w14:textId="41A06B15" w:rsidR="00C300A6" w:rsidRPr="00B963BF" w:rsidRDefault="00C300A6" w:rsidP="00C300A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40B947" w14:textId="77777777" w:rsidR="00D859D2" w:rsidRPr="00B963BF" w:rsidRDefault="00FF13DB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La sicurezza sul lavoro</w:t>
            </w:r>
          </w:p>
          <w:p w14:paraId="347C38B2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842D7EB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10CA4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6E2AEA9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C318B93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B0131FF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34B3876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7C1D9D0" w14:textId="77777777" w:rsidR="00C300A6" w:rsidRPr="00B963BF" w:rsidRDefault="00C300A6" w:rsidP="00C300A6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Salute mentale e handicap</w:t>
            </w:r>
          </w:p>
          <w:p w14:paraId="29A06D34" w14:textId="17E7D10A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6B79A5" w14:textId="756C8A1A" w:rsidR="0082209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>Definizione di sicurezza ed i suoi ambiti</w:t>
            </w:r>
            <w:r w:rsidR="008673D2" w:rsidRPr="00B963BF">
              <w:rPr>
                <w:rFonts w:ascii="Tahoma" w:hAnsi="Tahoma"/>
              </w:rPr>
              <w:t xml:space="preserve"> </w:t>
            </w:r>
          </w:p>
          <w:p w14:paraId="70586DC9" w14:textId="0E2C35C6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</w:t>
            </w:r>
            <w:r w:rsidR="00FF13DB" w:rsidRPr="00B963BF">
              <w:rPr>
                <w:rFonts w:ascii="Tahoma" w:hAnsi="Tahoma"/>
              </w:rPr>
              <w:t>gislazione italiana ed europea</w:t>
            </w:r>
          </w:p>
          <w:p w14:paraId="159A1AB4" w14:textId="5ACDB087" w:rsidR="008673D2" w:rsidRPr="00B963BF" w:rsidRDefault="008673D2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Il </w:t>
            </w:r>
            <w:r w:rsidR="00FF13DB" w:rsidRPr="00B963BF">
              <w:rPr>
                <w:rFonts w:ascii="Tahoma" w:hAnsi="Tahoma"/>
              </w:rPr>
              <w:t>servizio nazionale della Protezione Civile</w:t>
            </w:r>
          </w:p>
          <w:p w14:paraId="2B4E0A27" w14:textId="2F56FB9A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nelle strutture ospedaliere e assistenziali</w:t>
            </w:r>
          </w:p>
          <w:p w14:paraId="75D774A8" w14:textId="0F0D5268" w:rsidR="008673D2" w:rsidRPr="00B963BF" w:rsidRDefault="00FF13DB" w:rsidP="00822092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sicurezza informatica</w:t>
            </w:r>
          </w:p>
          <w:p w14:paraId="0D1F18BB" w14:textId="085807E2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34330B1F" w14:textId="253E6993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664E08D" w14:textId="47076B3F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52F34D2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Lo svantaggio e </w:t>
            </w:r>
            <w:proofErr w:type="gramStart"/>
            <w:r w:rsidRPr="00B963BF">
              <w:rPr>
                <w:rFonts w:ascii="Tahoma" w:hAnsi="Tahoma"/>
              </w:rPr>
              <w:t>l’ emarginazione</w:t>
            </w:r>
            <w:proofErr w:type="gramEnd"/>
          </w:p>
          <w:p w14:paraId="0F0A2EB7" w14:textId="34D0DBA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salute mentale e malattie psichiche</w:t>
            </w:r>
          </w:p>
          <w:p w14:paraId="02AA2A8E" w14:textId="14AEE578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Definizione e tipologie </w:t>
            </w:r>
            <w:proofErr w:type="gramStart"/>
            <w:r w:rsidRPr="00B963BF">
              <w:rPr>
                <w:rFonts w:ascii="Tahoma" w:hAnsi="Tahoma"/>
              </w:rPr>
              <w:t>dell’ handicap</w:t>
            </w:r>
            <w:proofErr w:type="gramEnd"/>
          </w:p>
          <w:p w14:paraId="59FAD6B6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6E0C8923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056BA6D9" w14:textId="77777777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  <w:p w14:paraId="5CB27C08" w14:textId="71F60005" w:rsidR="00C300A6" w:rsidRPr="00B963BF" w:rsidRDefault="00C300A6" w:rsidP="00C300A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  <w:tr w:rsidR="009D6F43" w14:paraId="37DE4B60" w14:textId="77777777" w:rsidTr="00C300A6">
        <w:trPr>
          <w:trHeight w:val="7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755AD7" w14:textId="3F63CA0B" w:rsidR="00C300A6" w:rsidRPr="00B963BF" w:rsidRDefault="00C300A6" w:rsidP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auto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39D295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BD1E2DA" w14:textId="2239C3E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dipendenze</w:t>
            </w:r>
          </w:p>
          <w:p w14:paraId="12C992AC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30096531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0FD92E8" w14:textId="77777777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2A9711" w14:textId="737BD73F" w:rsidR="00C300A6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3624804" w14:textId="77777777" w:rsidR="00C300A6" w:rsidRPr="00B963BF" w:rsidRDefault="004869F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 </w:t>
            </w:r>
            <w:r w:rsidR="00C300A6" w:rsidRPr="00B963BF">
              <w:rPr>
                <w:rFonts w:ascii="Tahoma" w:hAnsi="Tahoma"/>
              </w:rPr>
              <w:t>Attività di gruppo: le dipendenze e le tossicodipendenze</w:t>
            </w:r>
          </w:p>
          <w:p w14:paraId="7C71A567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Obesità</w:t>
            </w:r>
          </w:p>
          <w:p w14:paraId="2EE36C76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Tabagismo e dipendenza dalla nicotina</w:t>
            </w:r>
          </w:p>
          <w:p w14:paraId="06C7D035" w14:textId="77777777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dipendenza dall’ alcool e all’ alcolismo</w:t>
            </w:r>
          </w:p>
          <w:p w14:paraId="59F21A0D" w14:textId="32DD5E86" w:rsidR="00C300A6" w:rsidRPr="00B963BF" w:rsidRDefault="00C300A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droghe</w:t>
            </w:r>
          </w:p>
        </w:tc>
      </w:tr>
      <w:tr w:rsidR="009D6F43" w14:paraId="3ED75B05" w14:textId="77777777" w:rsidTr="00C300A6">
        <w:trPr>
          <w:trHeight w:val="20"/>
          <w:jc w:val="center"/>
        </w:trPr>
        <w:tc>
          <w:tcPr>
            <w:tcW w:w="65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DBF994" w14:textId="09CBD79A" w:rsidR="009D6F43" w:rsidRPr="00B963BF" w:rsidRDefault="00C300A6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02527E" w14:textId="127C8205" w:rsidR="009D6F43" w:rsidRPr="00B963BF" w:rsidRDefault="00C300A6" w:rsidP="00E17C9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Emigrazione e difficoltà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integrazione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10F1B5" w14:textId="644CF2E9" w:rsidR="004869F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Effetti generali </w:t>
            </w:r>
            <w:proofErr w:type="gramStart"/>
            <w:r w:rsidRPr="00B963BF">
              <w:rPr>
                <w:rFonts w:ascii="Tahoma" w:hAnsi="Tahoma"/>
              </w:rPr>
              <w:t>dell’ immigrazione</w:t>
            </w:r>
            <w:proofErr w:type="gramEnd"/>
          </w:p>
          <w:p w14:paraId="6EEF3B69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Integrazione </w:t>
            </w:r>
          </w:p>
          <w:p w14:paraId="104E7302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Lavoro</w:t>
            </w:r>
          </w:p>
          <w:p w14:paraId="26B3B417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Legislazione</w:t>
            </w:r>
          </w:p>
          <w:p w14:paraId="300D1810" w14:textId="77777777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strutture e servizi per immigrati</w:t>
            </w:r>
          </w:p>
          <w:p w14:paraId="3123A0AA" w14:textId="7D4B261E" w:rsidR="00C300A6" w:rsidRPr="00B963BF" w:rsidRDefault="00C300A6" w:rsidP="00C300A6">
            <w:pPr>
              <w:pStyle w:val="Paragrafoelenco"/>
              <w:numPr>
                <w:ilvl w:val="0"/>
                <w:numId w:val="37"/>
              </w:numPr>
              <w:suppressAutoHyphens w:val="0"/>
              <w:autoSpaceDN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sanitaria</w:t>
            </w:r>
          </w:p>
        </w:tc>
      </w:tr>
      <w:tr w:rsidR="00C51307" w:rsidRPr="00822092" w14:paraId="6198CB4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5C12C14" w14:textId="1A888FBD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C4D1E2" w14:textId="392CAFFE" w:rsidR="00C51307" w:rsidRPr="00B963BF" w:rsidRDefault="004869F6" w:rsidP="00C51307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Lo sviluppo infantile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FB4A40A" w14:textId="40A76D51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Specificità </w:t>
            </w:r>
            <w:proofErr w:type="gramStart"/>
            <w:r w:rsidRPr="00B963BF">
              <w:rPr>
                <w:rFonts w:ascii="Tahoma" w:hAnsi="Tahoma"/>
              </w:rPr>
              <w:t>dell’ infanzia</w:t>
            </w:r>
            <w:proofErr w:type="gramEnd"/>
          </w:p>
          <w:p w14:paraId="000604C7" w14:textId="0081BEAA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esigenze fondamentali del neonato</w:t>
            </w:r>
          </w:p>
          <w:p w14:paraId="01F20490" w14:textId="48F9D07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infezioni e le malattie </w:t>
            </w:r>
          </w:p>
          <w:p w14:paraId="3CA5B99E" w14:textId="73A698F2" w:rsidR="00C51307" w:rsidRPr="00B963BF" w:rsidRDefault="004869F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L’ igiene, </w:t>
            </w:r>
            <w:proofErr w:type="gramStart"/>
            <w:r w:rsidRPr="00B963BF">
              <w:rPr>
                <w:rFonts w:ascii="Tahoma" w:hAnsi="Tahoma"/>
              </w:rPr>
              <w:t>l’ alimentazione</w:t>
            </w:r>
            <w:proofErr w:type="gramEnd"/>
            <w:r w:rsidRPr="00B963BF">
              <w:rPr>
                <w:rFonts w:ascii="Tahoma" w:hAnsi="Tahoma"/>
              </w:rPr>
              <w:t>, il sonno , il pianto, il neonato prematuro e gli incidenti domestici</w:t>
            </w:r>
          </w:p>
          <w:p w14:paraId="6161020E" w14:textId="20EBFDF7" w:rsidR="00C51307" w:rsidRPr="00B963BF" w:rsidRDefault="00C51307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spacing w:after="160" w:line="256" w:lineRule="auto"/>
              <w:contextualSpacing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4869F6" w:rsidRPr="00B963BF">
              <w:rPr>
                <w:rFonts w:ascii="Tahoma" w:hAnsi="Tahoma"/>
              </w:rPr>
              <w:t>’ infanzia e il processo formativo</w:t>
            </w:r>
          </w:p>
        </w:tc>
      </w:tr>
      <w:tr w:rsidR="00C51307" w:rsidRPr="00822092" w14:paraId="242011B5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AFD65" w14:textId="6B519B39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7D1AD" w14:textId="55CAD856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Dimensione sociosanitaria </w:t>
            </w:r>
            <w:proofErr w:type="gramStart"/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dell’ infanzia</w:t>
            </w:r>
            <w:proofErr w:type="gramEnd"/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53A659" w14:textId="6FEC69C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 xml:space="preserve">principali malattie </w:t>
            </w:r>
            <w:proofErr w:type="gramStart"/>
            <w:r w:rsidR="001834E6" w:rsidRPr="00B963BF">
              <w:rPr>
                <w:rFonts w:ascii="Tahoma" w:hAnsi="Tahoma"/>
              </w:rPr>
              <w:t>dell’ infanzia</w:t>
            </w:r>
            <w:proofErr w:type="gramEnd"/>
            <w:r w:rsidR="001834E6" w:rsidRPr="00B963BF">
              <w:rPr>
                <w:rFonts w:ascii="Tahoma" w:hAnsi="Tahoma"/>
              </w:rPr>
              <w:t xml:space="preserve"> </w:t>
            </w:r>
          </w:p>
          <w:p w14:paraId="04218FA2" w14:textId="66CC2430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Prevenzione e profilassi</w:t>
            </w:r>
          </w:p>
          <w:p w14:paraId="168FF187" w14:textId="353FADBA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Le </w:t>
            </w:r>
            <w:r w:rsidR="001834E6" w:rsidRPr="00B963BF">
              <w:rPr>
                <w:rFonts w:ascii="Tahoma" w:hAnsi="Tahoma"/>
              </w:rPr>
              <w:t>vaccinazioni</w:t>
            </w:r>
          </w:p>
          <w:p w14:paraId="66F8957B" w14:textId="41E7667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Alimentazione e sviluppo</w:t>
            </w:r>
          </w:p>
          <w:p w14:paraId="2B3179F2" w14:textId="2201F41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principali forme di disabilità infantili</w:t>
            </w:r>
          </w:p>
        </w:tc>
      </w:tr>
      <w:tr w:rsidR="00C51307" w14:paraId="48305C56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540998" w14:textId="686FEB6F" w:rsidR="00C51307" w:rsidRPr="00B963BF" w:rsidRDefault="00210D1C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C00F8F1" w14:textId="0BDD7958" w:rsidR="00C51307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Le patologie e servizi di assistenza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C5AFE9A" w14:textId="76CD2E21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osteoporosi</w:t>
            </w:r>
          </w:p>
          <w:p w14:paraId="386FAF3C" w14:textId="6F564B9E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sindrome di Alzheimer</w:t>
            </w:r>
          </w:p>
          <w:p w14:paraId="67A613D4" w14:textId="1DEA9149" w:rsidR="001834E6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morbo di Parkinson</w:t>
            </w:r>
          </w:p>
          <w:p w14:paraId="78014E20" w14:textId="4C62B89E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demenze senili</w:t>
            </w:r>
          </w:p>
          <w:p w14:paraId="79E65DF7" w14:textId="7B14352A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diabete</w:t>
            </w:r>
          </w:p>
          <w:p w14:paraId="13B1BB16" w14:textId="77777777" w:rsidR="00C51307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 servizi di assistenza agli anziani</w:t>
            </w:r>
          </w:p>
          <w:p w14:paraId="65C4EF5E" w14:textId="77777777" w:rsidR="006B3771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assistenza e la cura</w:t>
            </w:r>
          </w:p>
          <w:p w14:paraId="14A63AF4" w14:textId="39113FAF" w:rsidR="001834E6" w:rsidRPr="00B963BF" w:rsidRDefault="001834E6" w:rsidP="006B3771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lastRenderedPageBreak/>
              <w:t xml:space="preserve">I diritti </w:t>
            </w:r>
            <w:proofErr w:type="gramStart"/>
            <w:r w:rsidRPr="00B963BF">
              <w:rPr>
                <w:rFonts w:ascii="Tahoma" w:hAnsi="Tahoma"/>
              </w:rPr>
              <w:t>dell’ anziano</w:t>
            </w:r>
            <w:proofErr w:type="gramEnd"/>
          </w:p>
        </w:tc>
      </w:tr>
      <w:tr w:rsidR="00C51307" w:rsidRPr="009D6F43" w14:paraId="05F3A4FB" w14:textId="77777777" w:rsidTr="00C51307">
        <w:trPr>
          <w:trHeight w:val="20"/>
          <w:jc w:val="center"/>
        </w:trPr>
        <w:tc>
          <w:tcPr>
            <w:tcW w:w="6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68931B" w14:textId="4D0DCF38" w:rsidR="00C51307" w:rsidRPr="00B963BF" w:rsidRDefault="00C51307" w:rsidP="00176E6E">
            <w:pPr>
              <w:pStyle w:val="Standard"/>
              <w:numPr>
                <w:ilvl w:val="0"/>
                <w:numId w:val="32"/>
              </w:numPr>
              <w:ind w:left="0" w:hanging="7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  <w:p w14:paraId="2F896D30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19B606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641C2C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662E7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E8B6AEF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4F339F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640B8015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BD9BE8C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1EB564BA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2230E548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0B534B7" w14:textId="77777777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459ACE" w14:textId="3C78E06F" w:rsidR="001834E6" w:rsidRPr="00B963BF" w:rsidRDefault="001834E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 w:rsidR="00210D1C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  <w:p w14:paraId="0580254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F7837B1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E08F7FB" w14:textId="77777777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25323D7" w14:textId="177A6A49" w:rsidR="00C300A6" w:rsidRPr="00B963BF" w:rsidRDefault="00C300A6" w:rsidP="001834E6">
            <w:pPr>
              <w:pStyle w:val="Standard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4039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CDF832A" w14:textId="77777777" w:rsidR="00C51307" w:rsidRPr="00B963BF" w:rsidRDefault="00C51307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L</w:t>
            </w:r>
            <w:r w:rsidR="001834E6"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’ importanza terapeutica della dimensione psicologica</w:t>
            </w:r>
          </w:p>
          <w:p w14:paraId="436A6BC1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03BE1892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3F230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F73F760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9BE5DBC" w14:textId="77777777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4A92A55A" w14:textId="0DA44AEF" w:rsidR="001834E6" w:rsidRPr="00B963BF" w:rsidRDefault="001834E6" w:rsidP="00176E6E">
            <w:pPr>
              <w:pStyle w:val="Standard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963BF">
              <w:rPr>
                <w:rFonts w:ascii="Tahoma" w:hAnsi="Tahoma" w:cs="Tahoma"/>
                <w:b/>
                <w:bCs/>
                <w:sz w:val="28"/>
                <w:szCs w:val="28"/>
              </w:rPr>
              <w:t>Comunicazione e lavoro sociale di rete</w:t>
            </w:r>
          </w:p>
        </w:tc>
        <w:tc>
          <w:tcPr>
            <w:tcW w:w="49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DE5B04" w14:textId="34C68324" w:rsidR="00C51307" w:rsidRPr="00B963BF" w:rsidRDefault="001834E6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Lo </w:t>
            </w:r>
            <w:proofErr w:type="spellStart"/>
            <w:r w:rsidRPr="00B963BF">
              <w:rPr>
                <w:rFonts w:ascii="Tahoma" w:hAnsi="Tahoma"/>
              </w:rPr>
              <w:t>sdradicamento</w:t>
            </w:r>
            <w:proofErr w:type="spellEnd"/>
            <w:r w:rsidRPr="00B963BF">
              <w:rPr>
                <w:rFonts w:ascii="Tahoma" w:hAnsi="Tahoma"/>
              </w:rPr>
              <w:t xml:space="preserve"> nell’ istituzionalizzazione</w:t>
            </w:r>
          </w:p>
          <w:p w14:paraId="4B5699D2" w14:textId="0499D4CC" w:rsidR="00C51307" w:rsidRPr="00B963BF" w:rsidRDefault="00C51307" w:rsidP="00176E6E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</w:t>
            </w:r>
            <w:r w:rsidR="001834E6" w:rsidRPr="00B963BF">
              <w:rPr>
                <w:rFonts w:ascii="Tahoma" w:hAnsi="Tahoma"/>
              </w:rPr>
              <w:t>’ umanizzazione dei luoghi di assistenza e cura</w:t>
            </w:r>
          </w:p>
          <w:p w14:paraId="4649800A" w14:textId="3BF740A7" w:rsidR="00C300A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Atteggiamenti relativi a menomazione e malattie</w:t>
            </w:r>
          </w:p>
          <w:p w14:paraId="37A06ECB" w14:textId="77777777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Lo studio e trattamento individuale</w:t>
            </w:r>
          </w:p>
          <w:p w14:paraId="68BA45E0" w14:textId="391C185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La cura della sofferenza tramite la dimensione psicologica</w:t>
            </w:r>
          </w:p>
          <w:p w14:paraId="05DF12A9" w14:textId="5BD6DABF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L’ effetto placebo e la psicoterapia</w:t>
            </w:r>
          </w:p>
          <w:p w14:paraId="57CDD4DE" w14:textId="46FC399A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Le tecniche di comunicazione facilitata</w:t>
            </w:r>
          </w:p>
          <w:p w14:paraId="553A9DC3" w14:textId="10EACD29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Metodi e tecniche per la relazione di aiuto</w:t>
            </w:r>
          </w:p>
          <w:p w14:paraId="1ACD66F4" w14:textId="6915AAAC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colloquio clinico</w:t>
            </w:r>
          </w:p>
          <w:p w14:paraId="7F41750D" w14:textId="5FCB85DD" w:rsidR="001834E6" w:rsidRPr="00B963BF" w:rsidRDefault="001834E6" w:rsidP="001834E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>Il lavoro sociale di rete</w:t>
            </w:r>
          </w:p>
          <w:p w14:paraId="72B434F2" w14:textId="1A8A5A3B" w:rsidR="001834E6" w:rsidRPr="00B963BF" w:rsidRDefault="001834E6" w:rsidP="00C300A6">
            <w:pPr>
              <w:pStyle w:val="Paragrafoelenco"/>
              <w:numPr>
                <w:ilvl w:val="0"/>
                <w:numId w:val="35"/>
              </w:num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</w:rPr>
            </w:pPr>
            <w:r w:rsidRPr="00B963BF">
              <w:rPr>
                <w:rFonts w:ascii="Tahoma" w:hAnsi="Tahoma"/>
              </w:rPr>
              <w:t xml:space="preserve">Criteri per </w:t>
            </w:r>
            <w:proofErr w:type="gramStart"/>
            <w:r w:rsidRPr="00B963BF">
              <w:rPr>
                <w:rFonts w:ascii="Tahoma" w:hAnsi="Tahoma"/>
              </w:rPr>
              <w:t>l’ analisi</w:t>
            </w:r>
            <w:proofErr w:type="gramEnd"/>
            <w:r w:rsidRPr="00B963BF">
              <w:rPr>
                <w:rFonts w:ascii="Tahoma" w:hAnsi="Tahoma"/>
              </w:rPr>
              <w:t xml:space="preserve"> dei casi</w:t>
            </w:r>
          </w:p>
          <w:p w14:paraId="122A906F" w14:textId="574F4845" w:rsidR="001834E6" w:rsidRPr="00B963BF" w:rsidRDefault="001834E6" w:rsidP="001834E6">
            <w:pPr>
              <w:suppressAutoHyphens w:val="0"/>
              <w:autoSpaceDN/>
              <w:contextualSpacing/>
              <w:jc w:val="both"/>
              <w:textAlignment w:val="auto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26444938" w14:textId="7823F9AF" w:rsidR="00D859D2" w:rsidRDefault="00D859D2">
      <w:pPr>
        <w:pStyle w:val="Standard"/>
        <w:rPr>
          <w:rFonts w:ascii="Tahoma" w:hAnsi="Tahoma" w:cs="Tahoma"/>
        </w:rPr>
      </w:pPr>
    </w:p>
    <w:p w14:paraId="172EB42D" w14:textId="75C2D0BA" w:rsidR="00626843" w:rsidRDefault="00626843">
      <w:pPr>
        <w:pStyle w:val="Standard"/>
        <w:rPr>
          <w:rFonts w:ascii="Tahoma" w:hAnsi="Tahoma" w:cs="Tahoma"/>
        </w:rPr>
      </w:pPr>
    </w:p>
    <w:p w14:paraId="4DCE5A1E" w14:textId="00641621" w:rsidR="00626843" w:rsidRDefault="00626843">
      <w:pPr>
        <w:pStyle w:val="Standard"/>
        <w:rPr>
          <w:rFonts w:ascii="Tahoma" w:hAnsi="Tahoma" w:cs="Tahoma"/>
        </w:rPr>
      </w:pPr>
    </w:p>
    <w:p w14:paraId="1AB1B2AD" w14:textId="2E2063A7" w:rsidR="00626843" w:rsidRDefault="00626843">
      <w:pPr>
        <w:pStyle w:val="Standard"/>
        <w:rPr>
          <w:rFonts w:ascii="Tahoma" w:hAnsi="Tahoma" w:cs="Tahoma"/>
        </w:rPr>
      </w:pPr>
    </w:p>
    <w:p w14:paraId="2B9BC680" w14:textId="121AE542" w:rsidR="00626843" w:rsidRDefault="00626843">
      <w:pPr>
        <w:pStyle w:val="Standard"/>
        <w:rPr>
          <w:rFonts w:ascii="Tahoma" w:hAnsi="Tahoma" w:cs="Tahoma"/>
        </w:rPr>
      </w:pPr>
    </w:p>
    <w:p w14:paraId="2CD9D6C4" w14:textId="3C10E31D" w:rsidR="00626843" w:rsidRDefault="00626843">
      <w:pPr>
        <w:pStyle w:val="Standard"/>
        <w:rPr>
          <w:rFonts w:ascii="Tahoma" w:hAnsi="Tahoma" w:cs="Tahoma"/>
        </w:rPr>
      </w:pPr>
    </w:p>
    <w:p w14:paraId="6EE59511" w14:textId="78949C97" w:rsidR="00626843" w:rsidRDefault="00626843">
      <w:pPr>
        <w:pStyle w:val="Standard"/>
        <w:rPr>
          <w:rFonts w:ascii="Tahoma" w:hAnsi="Tahoma" w:cs="Tahoma"/>
        </w:rPr>
      </w:pPr>
    </w:p>
    <w:p w14:paraId="784850F3" w14:textId="0956837A" w:rsidR="00626843" w:rsidRDefault="00626843">
      <w:pPr>
        <w:pStyle w:val="Standard"/>
        <w:rPr>
          <w:rFonts w:ascii="Tahoma" w:hAnsi="Tahoma" w:cs="Tahoma"/>
        </w:rPr>
      </w:pPr>
    </w:p>
    <w:p w14:paraId="56FE82E9" w14:textId="7CF10932" w:rsidR="00626843" w:rsidRDefault="00626843">
      <w:pPr>
        <w:pStyle w:val="Standard"/>
        <w:rPr>
          <w:rFonts w:ascii="Tahoma" w:hAnsi="Tahoma" w:cs="Tahoma"/>
        </w:rPr>
      </w:pPr>
    </w:p>
    <w:tbl>
      <w:tblPr>
        <w:tblpPr w:leftFromText="141" w:rightFromText="141" w:vertAnchor="text" w:horzAnchor="margin" w:tblpY="11"/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0"/>
        <w:gridCol w:w="1470"/>
        <w:gridCol w:w="4215"/>
      </w:tblGrid>
      <w:tr w:rsidR="00210D1C" w14:paraId="302F8BA4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F6A2" w14:textId="77777777" w:rsidR="00210D1C" w:rsidRDefault="00210D1C" w:rsidP="00210D1C">
            <w:pPr>
              <w:pStyle w:val="Standard"/>
              <w:rPr>
                <w:rFonts w:ascii="Tahoma" w:hAnsi="Tahoma" w:cs="Tahoma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C3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AB18" w14:textId="77777777" w:rsidR="00210D1C" w:rsidRDefault="00210D1C" w:rsidP="00210D1C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Insegnante/i</w:t>
            </w:r>
          </w:p>
        </w:tc>
      </w:tr>
      <w:tr w:rsidR="00210D1C" w14:paraId="7078374A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D6D7" w14:textId="77777777" w:rsidR="00210D1C" w:rsidRPr="004301C4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t>Piombino, 9 giugno 2020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BBCA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B61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34187739" w14:textId="77777777" w:rsidTr="00210D1C"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14C8" w14:textId="77777777" w:rsidR="00210D1C" w:rsidRDefault="00210D1C" w:rsidP="00210D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231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C216" w14:textId="77777777" w:rsidR="00210D1C" w:rsidRDefault="00210D1C" w:rsidP="00210D1C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Rappresentanti studenti</w:t>
            </w:r>
          </w:p>
        </w:tc>
      </w:tr>
      <w:tr w:rsidR="00210D1C" w14:paraId="048E02C8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8626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6DF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D3102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210D1C" w14:paraId="096246FD" w14:textId="77777777" w:rsidTr="00210D1C">
        <w:trPr>
          <w:trHeight w:val="493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5918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CE8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5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DE97" w14:textId="77777777" w:rsidR="00210D1C" w:rsidRDefault="00210D1C" w:rsidP="00210D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5FABA3A" w14:textId="3EC70EAC" w:rsidR="00626843" w:rsidRDefault="00626843">
      <w:pPr>
        <w:pStyle w:val="Standard"/>
        <w:rPr>
          <w:rFonts w:ascii="Tahoma" w:hAnsi="Tahoma" w:cs="Tahoma"/>
        </w:rPr>
      </w:pPr>
    </w:p>
    <w:p w14:paraId="758AC0E3" w14:textId="6716AD96" w:rsidR="00626843" w:rsidRDefault="00626843">
      <w:pPr>
        <w:pStyle w:val="Standard"/>
        <w:rPr>
          <w:rFonts w:ascii="Tahoma" w:hAnsi="Tahoma" w:cs="Tahoma"/>
        </w:rPr>
      </w:pPr>
    </w:p>
    <w:p w14:paraId="6C0E4DB3" w14:textId="7BC7AFAE" w:rsidR="00626843" w:rsidRDefault="00626843">
      <w:pPr>
        <w:pStyle w:val="Standard"/>
        <w:rPr>
          <w:rFonts w:ascii="Tahoma" w:hAnsi="Tahoma" w:cs="Tahoma"/>
        </w:rPr>
      </w:pPr>
    </w:p>
    <w:p w14:paraId="653FA726" w14:textId="4F3724CA" w:rsidR="00626843" w:rsidRDefault="00626843">
      <w:pPr>
        <w:pStyle w:val="Standard"/>
        <w:rPr>
          <w:rFonts w:ascii="Tahoma" w:hAnsi="Tahoma" w:cs="Tahoma"/>
        </w:rPr>
      </w:pPr>
    </w:p>
    <w:p w14:paraId="4ACB86F4" w14:textId="118B26A3" w:rsidR="00626843" w:rsidRDefault="00626843">
      <w:pPr>
        <w:pStyle w:val="Standard"/>
        <w:rPr>
          <w:rFonts w:ascii="Tahoma" w:hAnsi="Tahoma" w:cs="Tahoma"/>
        </w:rPr>
      </w:pPr>
    </w:p>
    <w:p w14:paraId="2255F91C" w14:textId="57425BFF" w:rsidR="00626843" w:rsidRDefault="00626843">
      <w:pPr>
        <w:pStyle w:val="Standard"/>
        <w:rPr>
          <w:rFonts w:ascii="Tahoma" w:hAnsi="Tahoma" w:cs="Tahoma"/>
        </w:rPr>
      </w:pPr>
    </w:p>
    <w:p w14:paraId="27D021A7" w14:textId="76A7B93D" w:rsidR="00626843" w:rsidRDefault="00626843">
      <w:pPr>
        <w:pStyle w:val="Standard"/>
        <w:rPr>
          <w:rFonts w:ascii="Tahoma" w:hAnsi="Tahoma" w:cs="Tahoma"/>
        </w:rPr>
      </w:pPr>
    </w:p>
    <w:p w14:paraId="1B7A547F" w14:textId="3F083F03" w:rsidR="00626843" w:rsidRDefault="00626843">
      <w:pPr>
        <w:pStyle w:val="Standard"/>
        <w:rPr>
          <w:rFonts w:ascii="Tahoma" w:hAnsi="Tahoma" w:cs="Tahoma"/>
        </w:rPr>
      </w:pPr>
    </w:p>
    <w:p w14:paraId="5D9AFC77" w14:textId="77777777" w:rsidR="00D859D2" w:rsidRDefault="00D859D2">
      <w:pPr>
        <w:pStyle w:val="Standard"/>
      </w:pPr>
    </w:p>
    <w:sectPr w:rsidR="00D859D2" w:rsidSect="0003590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C7344" w14:textId="77777777" w:rsidR="00F712FA" w:rsidRDefault="00F712FA">
      <w:r>
        <w:separator/>
      </w:r>
    </w:p>
  </w:endnote>
  <w:endnote w:type="continuationSeparator" w:id="0">
    <w:p w14:paraId="480853F2" w14:textId="77777777" w:rsidR="00F712FA" w:rsidRDefault="00F7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xford">
    <w:altName w:val="Cambria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823361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D7750BE" w14:textId="1836D40A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D513438" w14:textId="57C8CD42" w:rsidR="00367BF1" w:rsidRDefault="00F712FA" w:rsidP="00035902">
    <w:pPr>
      <w:pStyle w:val="Pidipagina"/>
      <w:ind w:right="360" w:firstLine="360"/>
    </w:pPr>
  </w:p>
  <w:p w14:paraId="6F4D2002" w14:textId="77777777" w:rsidR="00367BF1" w:rsidRDefault="00F712F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4436329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7150E3" w14:textId="03165F1E" w:rsidR="00035902" w:rsidRDefault="00035902" w:rsidP="00957EB2">
        <w:pPr>
          <w:pStyle w:val="Pidipagina"/>
          <w:framePr w:wrap="none" w:vAnchor="text" w:hAnchor="margin" w:xAlign="out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9B81806" w14:textId="77777777" w:rsidR="00367BF1" w:rsidRDefault="00F712FA" w:rsidP="00035902">
    <w:pPr>
      <w:pStyle w:val="Standard"/>
      <w:tabs>
        <w:tab w:val="center" w:pos="5528"/>
        <w:tab w:val="right" w:pos="9923"/>
        <w:tab w:val="right" w:pos="10347"/>
      </w:tabs>
      <w:ind w:left="709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76EB7" w14:textId="77777777" w:rsidR="00F712FA" w:rsidRDefault="00F712FA">
      <w:r>
        <w:rPr>
          <w:color w:val="000000"/>
        </w:rPr>
        <w:separator/>
      </w:r>
    </w:p>
  </w:footnote>
  <w:footnote w:type="continuationSeparator" w:id="0">
    <w:p w14:paraId="18596B16" w14:textId="77777777" w:rsidR="00F712FA" w:rsidRDefault="00F7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F3260" w14:textId="77777777" w:rsidR="00367BF1" w:rsidRDefault="00F3559B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163D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5CE4452" wp14:editId="051FF202">
          <wp:simplePos x="0" y="0"/>
          <wp:positionH relativeFrom="column">
            <wp:posOffset>3183840</wp:posOffset>
          </wp:positionH>
          <wp:positionV relativeFrom="paragraph">
            <wp:posOffset>163080</wp:posOffset>
          </wp:positionV>
          <wp:extent cx="1684800" cy="8859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800" cy="885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57B0A17" w14:textId="77777777" w:rsidR="00367BF1" w:rsidRDefault="00F3559B">
    <w:pPr>
      <w:pStyle w:val="Standard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593DFB7" wp14:editId="04FA30AC">
          <wp:simplePos x="0" y="0"/>
          <wp:positionH relativeFrom="column">
            <wp:posOffset>4257000</wp:posOffset>
          </wp:positionH>
          <wp:positionV relativeFrom="paragraph">
            <wp:posOffset>60840</wp:posOffset>
          </wp:positionV>
          <wp:extent cx="2037599" cy="478800"/>
          <wp:effectExtent l="0" t="0" r="751" b="0"/>
          <wp:wrapSquare wrapText="bothSides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t="4717" b="60982"/>
                  <a:stretch>
                    <a:fillRect/>
                  </a:stretch>
                </pic:blipFill>
                <pic:spPr>
                  <a:xfrm>
                    <a:off x="0" y="0"/>
                    <a:ext cx="2037599" cy="47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C3EC55B" w14:textId="77777777" w:rsidR="00367BF1" w:rsidRDefault="00F712FA">
    <w:pPr>
      <w:pStyle w:val="Standard"/>
      <w:rPr>
        <w:sz w:val="24"/>
        <w:szCs w:val="24"/>
      </w:rPr>
    </w:pPr>
  </w:p>
  <w:p w14:paraId="6F262C51" w14:textId="77777777" w:rsidR="00367BF1" w:rsidRDefault="00F712FA">
    <w:pPr>
      <w:pStyle w:val="Standard"/>
      <w:rPr>
        <w:sz w:val="24"/>
        <w:szCs w:val="24"/>
      </w:rPr>
    </w:pPr>
  </w:p>
  <w:p w14:paraId="267F0DB9" w14:textId="77777777" w:rsidR="00367BF1" w:rsidRDefault="00F3559B">
    <w:pPr>
      <w:pStyle w:val="Standar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29EB03" wp14:editId="1C29923B">
          <wp:simplePos x="0" y="0"/>
          <wp:positionH relativeFrom="column">
            <wp:posOffset>39240</wp:posOffset>
          </wp:positionH>
          <wp:positionV relativeFrom="paragraph">
            <wp:posOffset>41400</wp:posOffset>
          </wp:positionV>
          <wp:extent cx="344880" cy="397440"/>
          <wp:effectExtent l="0" t="0" r="0" b="2610"/>
          <wp:wrapSquare wrapText="bothSides"/>
          <wp:docPr id="3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4880" cy="397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 w14:paraId="733E3411" w14:textId="77777777" w:rsidR="00367BF1" w:rsidRDefault="00F3559B">
    <w:pPr>
      <w:pStyle w:val="Standard"/>
      <w:rPr>
        <w:rFonts w:ascii="Verdana" w:hAnsi="Verdana"/>
        <w:b/>
      </w:rPr>
    </w:pPr>
    <w:r>
      <w:rPr>
        <w:rFonts w:ascii="Verdana" w:hAnsi="Verdana"/>
        <w:b/>
      </w:rPr>
      <w:tab/>
      <w:t>L. EINAUDI – A. CECCHERELLI</w:t>
    </w:r>
    <w:r>
      <w:rPr>
        <w:rFonts w:ascii="Verdana" w:hAnsi="Verdana"/>
        <w:b/>
        <w:noProof/>
      </w:rPr>
      <w:drawing>
        <wp:anchor distT="0" distB="0" distL="114300" distR="114300" simplePos="0" relativeHeight="251659264" behindDoc="1" locked="0" layoutInCell="1" allowOverlap="1" wp14:anchorId="01DBA77F" wp14:editId="62B5603E">
          <wp:simplePos x="0" y="0"/>
          <wp:positionH relativeFrom="column">
            <wp:posOffset>3837240</wp:posOffset>
          </wp:positionH>
          <wp:positionV relativeFrom="paragraph">
            <wp:posOffset>137160</wp:posOffset>
          </wp:positionV>
          <wp:extent cx="2351520" cy="534600"/>
          <wp:effectExtent l="0" t="0" r="0" b="0"/>
          <wp:wrapNone/>
          <wp:docPr id="4" name="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1520" cy="534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60636B" w14:textId="77777777" w:rsidR="00367BF1" w:rsidRDefault="00F3559B">
    <w:pPr>
      <w:pStyle w:val="Standard"/>
      <w:spacing w:before="60"/>
      <w:ind w:left="709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Agenzia Formativa Regione Toscana - Codice LI0599</w:t>
    </w:r>
  </w:p>
  <w:p w14:paraId="70D2C16E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 xml:space="preserve"> </w:t>
    </w:r>
    <w:r>
      <w:rPr>
        <w:rFonts w:ascii="Verdana" w:hAnsi="Verdana"/>
        <w:color w:val="4F81BD"/>
        <w:sz w:val="16"/>
        <w:szCs w:val="14"/>
      </w:rPr>
      <w:tab/>
    </w:r>
  </w:p>
  <w:p w14:paraId="605396B0" w14:textId="77777777" w:rsidR="00367BF1" w:rsidRDefault="00F3559B">
    <w:pPr>
      <w:pStyle w:val="Standard"/>
      <w:spacing w:before="60"/>
      <w:ind w:left="-142" w:firstLine="850"/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</w:t>
    </w:r>
    <w:r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i/>
        <w:sz w:val="14"/>
        <w:szCs w:val="14"/>
      </w:rPr>
      <w:t>LIIS004009@PEC.ISTRUZIONE.IT</w:t>
    </w:r>
  </w:p>
  <w:p w14:paraId="01C8D65A" w14:textId="77777777" w:rsidR="00367BF1" w:rsidRDefault="00F3559B">
    <w:pPr>
      <w:pStyle w:val="Standard"/>
      <w:tabs>
        <w:tab w:val="center" w:pos="5528"/>
        <w:tab w:val="center" w:pos="9356"/>
        <w:tab w:val="right" w:pos="10347"/>
      </w:tabs>
      <w:ind w:left="709"/>
    </w:pPr>
    <w:r>
      <w:rPr>
        <w:rFonts w:ascii="Verdana" w:hAnsi="Verdana"/>
        <w:sz w:val="14"/>
        <w:szCs w:val="14"/>
      </w:rPr>
      <w:t xml:space="preserve">Cod.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              Cod. </w:t>
    </w:r>
    <w:proofErr w:type="spellStart"/>
    <w:r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 xml:space="preserve">.: </w:t>
    </w:r>
    <w:r>
      <w:rPr>
        <w:rFonts w:ascii="Verdana" w:hAnsi="Verdana"/>
        <w:b/>
        <w:sz w:val="14"/>
        <w:szCs w:val="14"/>
      </w:rPr>
      <w:t>LIIS004009</w:t>
    </w:r>
  </w:p>
  <w:p w14:paraId="10D3EA34" w14:textId="77777777" w:rsidR="00367BF1" w:rsidRDefault="00F712FA">
    <w:pPr>
      <w:pStyle w:val="Standard"/>
      <w:tabs>
        <w:tab w:val="center" w:pos="5528"/>
        <w:tab w:val="center" w:pos="9356"/>
        <w:tab w:val="right" w:pos="10347"/>
      </w:tabs>
      <w:ind w:left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09C9"/>
    <w:multiLevelType w:val="multilevel"/>
    <w:tmpl w:val="15D0272A"/>
    <w:styleLink w:val="WWNum1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78C4099"/>
    <w:multiLevelType w:val="multilevel"/>
    <w:tmpl w:val="E412111C"/>
    <w:styleLink w:val="WWNum14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E324EE1"/>
    <w:multiLevelType w:val="multilevel"/>
    <w:tmpl w:val="84EA77B6"/>
    <w:styleLink w:val="WWNum24"/>
    <w:lvl w:ilvl="0">
      <w:numFmt w:val="bullet"/>
      <w:lvlText w:val="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A4E58A6"/>
    <w:multiLevelType w:val="multilevel"/>
    <w:tmpl w:val="45843FAE"/>
    <w:styleLink w:val="WWNum10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582845"/>
    <w:multiLevelType w:val="multilevel"/>
    <w:tmpl w:val="36920FD2"/>
    <w:styleLink w:val="WWNum1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0577287"/>
    <w:multiLevelType w:val="multilevel"/>
    <w:tmpl w:val="E5D0F95C"/>
    <w:styleLink w:val="WWNum2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851390"/>
    <w:multiLevelType w:val="multilevel"/>
    <w:tmpl w:val="6958E80C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1CC53E9"/>
    <w:multiLevelType w:val="multilevel"/>
    <w:tmpl w:val="B54EDF9A"/>
    <w:styleLink w:val="WWNum6"/>
    <w:lvl w:ilvl="0">
      <w:numFmt w:val="bullet"/>
      <w:lvlText w:val=""/>
      <w:lvlJc w:val="left"/>
      <w:pPr>
        <w:ind w:left="36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5653C"/>
    <w:multiLevelType w:val="multilevel"/>
    <w:tmpl w:val="034A98B6"/>
    <w:styleLink w:val="WW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DC4B89"/>
    <w:multiLevelType w:val="multilevel"/>
    <w:tmpl w:val="3D10DF3A"/>
    <w:styleLink w:val="WWNum11"/>
    <w:lvl w:ilvl="0">
      <w:start w:val="2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AA43C0"/>
    <w:multiLevelType w:val="multilevel"/>
    <w:tmpl w:val="E0ACB4C8"/>
    <w:styleLink w:val="WWNum1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4E15AF6"/>
    <w:multiLevelType w:val="hybridMultilevel"/>
    <w:tmpl w:val="927E8552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23238"/>
    <w:multiLevelType w:val="multilevel"/>
    <w:tmpl w:val="B61E2324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FE0AB2"/>
    <w:multiLevelType w:val="hybridMultilevel"/>
    <w:tmpl w:val="082CE6B0"/>
    <w:lvl w:ilvl="0" w:tplc="B69E3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6F95"/>
    <w:multiLevelType w:val="multilevel"/>
    <w:tmpl w:val="E33CF97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02B4280"/>
    <w:multiLevelType w:val="multilevel"/>
    <w:tmpl w:val="CED2C482"/>
    <w:styleLink w:val="WWNum9"/>
    <w:lvl w:ilvl="0">
      <w:start w:val="1"/>
      <w:numFmt w:val="decimal"/>
      <w:lvlText w:val="%1."/>
      <w:lvlJc w:val="left"/>
      <w:pPr>
        <w:ind w:left="0" w:firstLine="3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800296"/>
    <w:multiLevelType w:val="multilevel"/>
    <w:tmpl w:val="B7F49EF2"/>
    <w:styleLink w:val="WWNu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5E79BA"/>
    <w:multiLevelType w:val="multilevel"/>
    <w:tmpl w:val="69D48188"/>
    <w:styleLink w:val="WWNum22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8" w15:restartNumberingAfterBreak="0">
    <w:nsid w:val="578B2AB5"/>
    <w:multiLevelType w:val="multilevel"/>
    <w:tmpl w:val="56A4565C"/>
    <w:styleLink w:val="WWNum1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9C47AB3"/>
    <w:multiLevelType w:val="hybridMultilevel"/>
    <w:tmpl w:val="006A6214"/>
    <w:lvl w:ilvl="0" w:tplc="BEF0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32669"/>
    <w:multiLevelType w:val="multilevel"/>
    <w:tmpl w:val="899A6062"/>
    <w:styleLink w:val="WWNum23"/>
    <w:lvl w:ilvl="0">
      <w:numFmt w:val="bullet"/>
      <w:lvlText w:val="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1" w15:restartNumberingAfterBreak="0">
    <w:nsid w:val="5BCF697B"/>
    <w:multiLevelType w:val="multilevel"/>
    <w:tmpl w:val="A9EEB724"/>
    <w:styleLink w:val="WWNum1"/>
    <w:lvl w:ilvl="0">
      <w:numFmt w:val="bullet"/>
      <w:lvlText w:val=""/>
      <w:lvlJc w:val="left"/>
      <w:pPr>
        <w:ind w:left="624" w:hanging="28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2" w15:restartNumberingAfterBreak="0">
    <w:nsid w:val="604E596D"/>
    <w:multiLevelType w:val="multilevel"/>
    <w:tmpl w:val="D56418EE"/>
    <w:styleLink w:val="WWNum2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62C2043C"/>
    <w:multiLevelType w:val="multilevel"/>
    <w:tmpl w:val="65840C30"/>
    <w:styleLink w:val="WWNum30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31E479C"/>
    <w:multiLevelType w:val="multilevel"/>
    <w:tmpl w:val="CDF4ADC4"/>
    <w:styleLink w:val="WWNum15"/>
    <w:lvl w:ilvl="0">
      <w:numFmt w:val="bullet"/>
      <w:lvlText w:val="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25" w15:restartNumberingAfterBreak="0">
    <w:nsid w:val="69D14F63"/>
    <w:multiLevelType w:val="multilevel"/>
    <w:tmpl w:val="89305E62"/>
    <w:styleLink w:val="WWNum28"/>
    <w:lvl w:ilvl="0">
      <w:numFmt w:val="bullet"/>
      <w:lvlText w:val="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A330531"/>
    <w:multiLevelType w:val="multilevel"/>
    <w:tmpl w:val="9738C2FC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9F6A04"/>
    <w:multiLevelType w:val="multilevel"/>
    <w:tmpl w:val="C3E83EFE"/>
    <w:styleLink w:val="WWNum20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6F821590"/>
    <w:multiLevelType w:val="multilevel"/>
    <w:tmpl w:val="D41CD3B4"/>
    <w:styleLink w:val="WWNum31"/>
    <w:lvl w:ilvl="0">
      <w:numFmt w:val="bullet"/>
      <w:lvlText w:val=""/>
      <w:lvlJc w:val="left"/>
      <w:pPr>
        <w:ind w:left="720" w:hanging="360"/>
      </w:pPr>
      <w:rPr>
        <w:sz w:val="20"/>
      </w:rPr>
    </w:lvl>
    <w:lvl w:ilvl="1">
      <w:numFmt w:val="bullet"/>
      <w:lvlText w:val="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9" w15:restartNumberingAfterBreak="0">
    <w:nsid w:val="717F59AA"/>
    <w:multiLevelType w:val="hybridMultilevel"/>
    <w:tmpl w:val="47BEA114"/>
    <w:lvl w:ilvl="0" w:tplc="BEF0B8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B4931"/>
    <w:multiLevelType w:val="multilevel"/>
    <w:tmpl w:val="314EDC8E"/>
    <w:styleLink w:val="WWNum2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3F01E3D"/>
    <w:multiLevelType w:val="multilevel"/>
    <w:tmpl w:val="6746738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935684"/>
    <w:multiLevelType w:val="multilevel"/>
    <w:tmpl w:val="84BEDEA2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3" w15:restartNumberingAfterBreak="0">
    <w:nsid w:val="782A3998"/>
    <w:multiLevelType w:val="multilevel"/>
    <w:tmpl w:val="86304C0C"/>
    <w:styleLink w:val="WWNum26"/>
    <w:lvl w:ilvl="0">
      <w:start w:val="5"/>
      <w:numFmt w:val="decimal"/>
      <w:lvlText w:val="%1)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155F1F"/>
    <w:multiLevelType w:val="multilevel"/>
    <w:tmpl w:val="03F887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9C2483A"/>
    <w:multiLevelType w:val="multilevel"/>
    <w:tmpl w:val="2F4E411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34"/>
  </w:num>
  <w:num w:numId="5">
    <w:abstractNumId w:val="16"/>
  </w:num>
  <w:num w:numId="6">
    <w:abstractNumId w:val="7"/>
  </w:num>
  <w:num w:numId="7">
    <w:abstractNumId w:val="26"/>
  </w:num>
  <w:num w:numId="8">
    <w:abstractNumId w:val="35"/>
  </w:num>
  <w:num w:numId="9">
    <w:abstractNumId w:val="15"/>
  </w:num>
  <w:num w:numId="10">
    <w:abstractNumId w:val="3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24"/>
  </w:num>
  <w:num w:numId="16">
    <w:abstractNumId w:val="18"/>
  </w:num>
  <w:num w:numId="17">
    <w:abstractNumId w:val="10"/>
  </w:num>
  <w:num w:numId="18">
    <w:abstractNumId w:val="0"/>
  </w:num>
  <w:num w:numId="19">
    <w:abstractNumId w:val="31"/>
  </w:num>
  <w:num w:numId="20">
    <w:abstractNumId w:val="27"/>
  </w:num>
  <w:num w:numId="21">
    <w:abstractNumId w:val="32"/>
  </w:num>
  <w:num w:numId="22">
    <w:abstractNumId w:val="17"/>
  </w:num>
  <w:num w:numId="23">
    <w:abstractNumId w:val="20"/>
  </w:num>
  <w:num w:numId="24">
    <w:abstractNumId w:val="2"/>
  </w:num>
  <w:num w:numId="25">
    <w:abstractNumId w:val="30"/>
  </w:num>
  <w:num w:numId="26">
    <w:abstractNumId w:val="33"/>
  </w:num>
  <w:num w:numId="27">
    <w:abstractNumId w:val="22"/>
  </w:num>
  <w:num w:numId="28">
    <w:abstractNumId w:val="25"/>
  </w:num>
  <w:num w:numId="29">
    <w:abstractNumId w:val="5"/>
  </w:num>
  <w:num w:numId="30">
    <w:abstractNumId w:val="23"/>
  </w:num>
  <w:num w:numId="31">
    <w:abstractNumId w:val="28"/>
  </w:num>
  <w:num w:numId="32">
    <w:abstractNumId w:val="6"/>
  </w:num>
  <w:num w:numId="33">
    <w:abstractNumId w:val="6"/>
    <w:lvlOverride w:ilvl="0">
      <w:startOverride w:val="1"/>
    </w:lvlOverride>
  </w:num>
  <w:num w:numId="34">
    <w:abstractNumId w:val="13"/>
  </w:num>
  <w:num w:numId="35">
    <w:abstractNumId w:val="11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9D2"/>
    <w:rsid w:val="00035902"/>
    <w:rsid w:val="000D094E"/>
    <w:rsid w:val="001834E6"/>
    <w:rsid w:val="00210D1C"/>
    <w:rsid w:val="00293303"/>
    <w:rsid w:val="00296FB7"/>
    <w:rsid w:val="002E6AF9"/>
    <w:rsid w:val="004301C4"/>
    <w:rsid w:val="004536B2"/>
    <w:rsid w:val="004869F6"/>
    <w:rsid w:val="00626843"/>
    <w:rsid w:val="006B06AA"/>
    <w:rsid w:val="006B3771"/>
    <w:rsid w:val="00822092"/>
    <w:rsid w:val="008673D2"/>
    <w:rsid w:val="009D6F43"/>
    <w:rsid w:val="00AD4580"/>
    <w:rsid w:val="00B963BF"/>
    <w:rsid w:val="00BC3B0B"/>
    <w:rsid w:val="00C15A8D"/>
    <w:rsid w:val="00C300A6"/>
    <w:rsid w:val="00C51307"/>
    <w:rsid w:val="00CA4508"/>
    <w:rsid w:val="00D859D2"/>
    <w:rsid w:val="00E17C9E"/>
    <w:rsid w:val="00E97DCB"/>
    <w:rsid w:val="00F3559B"/>
    <w:rsid w:val="00F420E8"/>
    <w:rsid w:val="00F712FA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571"/>
  <w15:docId w15:val="{6C0130E7-2E5C-4C86-81A5-151A576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Standard"/>
    <w:pPr>
      <w:jc w:val="center"/>
    </w:pPr>
  </w:style>
  <w:style w:type="paragraph" w:styleId="Corpodeltesto2">
    <w:name w:val="Body Text 2"/>
    <w:basedOn w:val="Standard"/>
    <w:pPr>
      <w:spacing w:line="360" w:lineRule="exact"/>
      <w:jc w:val="center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bCs/>
      <w:sz w:val="24"/>
      <w:szCs w:val="36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styleId="Paragrafoelenco">
    <w:name w:val="List Paragraph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00"/>
    </w:pPr>
    <w:rPr>
      <w:sz w:val="24"/>
      <w:szCs w:val="24"/>
    </w:rPr>
  </w:style>
  <w:style w:type="paragraph" w:styleId="Testonotaapidipagina">
    <w:name w:val="footnote text"/>
    <w:basedOn w:val="Standard"/>
  </w:style>
  <w:style w:type="paragraph" w:styleId="Nessunaspaziatura">
    <w:name w:val="No Spacing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pPr>
      <w:widowControl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haracterStyle1">
    <w:name w:val="Character Style 1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IntestazioneCarattere">
    <w:name w:val="Intestazione Caratter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4"/>
    </w:rPr>
  </w:style>
  <w:style w:type="character" w:customStyle="1" w:styleId="ListLabel5">
    <w:name w:val="ListLabel 5"/>
    <w:rPr>
      <w:sz w:val="20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11</cp:revision>
  <cp:lastPrinted>2018-03-14T08:50:00Z</cp:lastPrinted>
  <dcterms:created xsi:type="dcterms:W3CDTF">2020-06-09T19:21:00Z</dcterms:created>
  <dcterms:modified xsi:type="dcterms:W3CDTF">2020-06-11T21:00:00Z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