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F9" w:rsidRDefault="009636F9">
      <w:pPr>
        <w:rPr>
          <w:sz w:val="24"/>
        </w:rPr>
      </w:pPr>
    </w:p>
    <w:p w:rsidR="009636F9" w:rsidRDefault="009636F9">
      <w:pPr>
        <w:rPr>
          <w:sz w:val="24"/>
        </w:rPr>
      </w:pPr>
    </w:p>
    <w:p w:rsidR="009636F9" w:rsidRDefault="009636F9">
      <w:pPr>
        <w:spacing w:before="4"/>
        <w:rPr>
          <w:sz w:val="31"/>
        </w:rPr>
      </w:pPr>
    </w:p>
    <w:p w:rsidR="009636F9" w:rsidRDefault="00940B2C">
      <w:pPr>
        <w:pStyle w:val="Titolo1"/>
      </w:pPr>
      <w:r>
        <w:t>MODULO N.1</w:t>
      </w:r>
    </w:p>
    <w:p w:rsidR="009636F9" w:rsidRDefault="00940B2C">
      <w:pPr>
        <w:spacing w:before="117"/>
        <w:ind w:left="112"/>
        <w:rPr>
          <w:b/>
        </w:rPr>
      </w:pPr>
      <w:r>
        <w:rPr>
          <w:b/>
        </w:rPr>
        <w:t>TITOLO:</w:t>
      </w:r>
      <w:r>
        <w:rPr>
          <w:b/>
          <w:spacing w:val="-4"/>
        </w:rPr>
        <w:t xml:space="preserve"> </w:t>
      </w:r>
      <w:r>
        <w:rPr>
          <w:b/>
        </w:rPr>
        <w:t>Quale</w:t>
      </w:r>
      <w:r>
        <w:rPr>
          <w:b/>
          <w:spacing w:val="-4"/>
        </w:rPr>
        <w:t xml:space="preserve"> </w:t>
      </w:r>
      <w:r>
        <w:rPr>
          <w:b/>
        </w:rPr>
        <w:t>etica</w:t>
      </w:r>
    </w:p>
    <w:p w:rsidR="009636F9" w:rsidRDefault="00940B2C">
      <w:pPr>
        <w:tabs>
          <w:tab w:val="left" w:pos="6388"/>
        </w:tabs>
        <w:spacing w:before="167"/>
        <w:ind w:left="112"/>
        <w:rPr>
          <w:b/>
        </w:rPr>
      </w:pPr>
      <w:r>
        <w:br w:type="column"/>
      </w:r>
      <w:r>
        <w:rPr>
          <w:b/>
        </w:rPr>
        <w:t>PROGRAMMAZIONE</w:t>
      </w:r>
      <w:r>
        <w:rPr>
          <w:b/>
          <w:spacing w:val="-5"/>
        </w:rPr>
        <w:t xml:space="preserve"> </w:t>
      </w:r>
      <w:r>
        <w:rPr>
          <w:b/>
        </w:rPr>
        <w:t>MODULARE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4"/>
        </w:rPr>
        <w:t xml:space="preserve"> </w:t>
      </w:r>
      <w:r w:rsidR="00A554D8">
        <w:rPr>
          <w:b/>
        </w:rPr>
        <w:t xml:space="preserve">Cattolica -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vertAlign w:val="superscript"/>
        </w:rPr>
        <w:t>a</w:t>
      </w:r>
    </w:p>
    <w:p w:rsidR="009636F9" w:rsidRDefault="00940B2C">
      <w:pPr>
        <w:spacing w:before="121"/>
        <w:ind w:left="3012"/>
        <w:rPr>
          <w:b/>
        </w:rPr>
      </w:pPr>
      <w:r>
        <w:rPr>
          <w:b/>
        </w:rPr>
        <w:t>Docente:</w:t>
      </w:r>
      <w:r>
        <w:rPr>
          <w:b/>
          <w:spacing w:val="-2"/>
        </w:rPr>
        <w:t xml:space="preserve"> </w:t>
      </w:r>
      <w:r w:rsidR="00A90B20">
        <w:rPr>
          <w:b/>
        </w:rPr>
        <w:t>Prof. MARCO PAMPANA</w:t>
      </w:r>
    </w:p>
    <w:p w:rsidR="009636F9" w:rsidRDefault="009636F9">
      <w:pPr>
        <w:sectPr w:rsidR="009636F9">
          <w:headerReference w:type="default" r:id="rId6"/>
          <w:footerReference w:type="default" r:id="rId7"/>
          <w:type w:val="continuous"/>
          <w:pgSz w:w="16840" w:h="11910" w:orient="landscape"/>
          <w:pgMar w:top="2480" w:right="160" w:bottom="1300" w:left="1020" w:header="1548" w:footer="1107" w:gutter="0"/>
          <w:pgNumType w:start="1"/>
          <w:cols w:num="2" w:space="720" w:equalWidth="0">
            <w:col w:w="2205" w:space="491"/>
            <w:col w:w="12964"/>
          </w:cols>
        </w:sectPr>
      </w:pPr>
    </w:p>
    <w:p w:rsidR="009636F9" w:rsidRDefault="009636F9">
      <w:pPr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425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tabs>
                <w:tab w:val="left" w:pos="1093"/>
              </w:tabs>
              <w:ind w:left="72" w:right="55"/>
            </w:pPr>
            <w:r>
              <w:t>L'importanza</w:t>
            </w:r>
            <w:r>
              <w:rPr>
                <w:spacing w:val="1"/>
              </w:rPr>
              <w:t xml:space="preserve"> </w:t>
            </w:r>
            <w:r>
              <w:t>dell'etica</w:t>
            </w:r>
            <w:r>
              <w:tab/>
            </w:r>
            <w:r>
              <w:rPr>
                <w:spacing w:val="-1"/>
              </w:rPr>
              <w:t>nella</w:t>
            </w:r>
            <w:r>
              <w:rPr>
                <w:spacing w:val="-52"/>
              </w:rPr>
              <w:t xml:space="preserve"> </w:t>
            </w:r>
            <w:r>
              <w:t>formazione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crescita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individuo</w:t>
            </w:r>
            <w:r>
              <w:rPr>
                <w:spacing w:val="1"/>
              </w:rPr>
              <w:t xml:space="preserve"> </w:t>
            </w:r>
            <w:r>
              <w:t>responsabile.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tabs>
                <w:tab w:val="left" w:pos="1725"/>
              </w:tabs>
              <w:spacing w:before="118"/>
              <w:ind w:left="72" w:right="53"/>
              <w:jc w:val="both"/>
            </w:pPr>
            <w:r>
              <w:t>Considerare</w:t>
            </w:r>
            <w:r>
              <w:rPr>
                <w:spacing w:val="1"/>
              </w:rPr>
              <w:t xml:space="preserve"> </w:t>
            </w:r>
            <w:r>
              <w:t>l'impegno</w:t>
            </w:r>
            <w:r>
              <w:rPr>
                <w:spacing w:val="-52"/>
              </w:rPr>
              <w:t xml:space="preserve"> </w:t>
            </w:r>
            <w:r>
              <w:t>morale</w:t>
            </w:r>
            <w:r>
              <w:tab/>
            </w:r>
            <w:r>
              <w:rPr>
                <w:spacing w:val="-1"/>
              </w:rPr>
              <w:t>come</w:t>
            </w:r>
            <w:r>
              <w:rPr>
                <w:spacing w:val="-5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piena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stessi.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72" w:right="37"/>
            </w:pPr>
            <w:r>
              <w:t>Avere</w:t>
            </w:r>
            <w:r>
              <w:rPr>
                <w:spacing w:val="1"/>
              </w:rPr>
              <w:t xml:space="preserve"> </w:t>
            </w:r>
            <w:r>
              <w:t>un'informazione</w:t>
            </w:r>
            <w:r>
              <w:rPr>
                <w:spacing w:val="1"/>
              </w:rPr>
              <w:t xml:space="preserve"> </w:t>
            </w:r>
            <w:r>
              <w:t>generale sui termini e</w:t>
            </w:r>
            <w:r>
              <w:rPr>
                <w:spacing w:val="-52"/>
              </w:rPr>
              <w:t xml:space="preserve"> </w:t>
            </w:r>
            <w:r>
              <w:t>sui</w:t>
            </w:r>
            <w:r>
              <w:rPr>
                <w:spacing w:val="15"/>
              </w:rPr>
              <w:t xml:space="preserve"> </w:t>
            </w:r>
            <w:r>
              <w:t>concetti</w:t>
            </w:r>
            <w:r>
              <w:rPr>
                <w:spacing w:val="15"/>
              </w:rPr>
              <w:t xml:space="preserve"> </w:t>
            </w:r>
            <w:r>
              <w:t>chiave</w:t>
            </w:r>
            <w:r>
              <w:rPr>
                <w:spacing w:val="-52"/>
              </w:rPr>
              <w:t xml:space="preserve"> </w:t>
            </w:r>
            <w:r>
              <w:t>dell'etica.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50"/>
              <w:jc w:val="both"/>
            </w:pP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distinguere tra arbitrio e</w:t>
            </w:r>
            <w:r>
              <w:rPr>
                <w:spacing w:val="-52"/>
              </w:rPr>
              <w:t xml:space="preserve"> </w:t>
            </w:r>
            <w:r>
              <w:t>libertà, spontaneismo e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coscienza,   </w:t>
            </w:r>
            <w:proofErr w:type="gramEnd"/>
            <w:r>
              <w:t>formalismo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moralità.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271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:rsidR="009636F9" w:rsidRDefault="00940B2C">
            <w:pPr>
              <w:pStyle w:val="TableParagraph"/>
              <w:spacing w:line="242" w:lineRule="auto"/>
              <w:ind w:left="76" w:right="340"/>
            </w:pPr>
            <w:r>
              <w:t>Questionari</w:t>
            </w:r>
            <w:r>
              <w:rPr>
                <w:spacing w:val="-52"/>
              </w:rPr>
              <w:t xml:space="preserve"> </w:t>
            </w:r>
            <w:r>
              <w:t>Dibattiti</w:t>
            </w: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42" w:lineRule="auto"/>
              <w:ind w:left="77" w:right="1798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Diritto</w:t>
            </w:r>
          </w:p>
        </w:tc>
      </w:tr>
      <w:tr w:rsidR="009636F9">
        <w:trPr>
          <w:trHeight w:val="2426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90B20" w:rsidRDefault="00940B2C" w:rsidP="00A90B20">
            <w:pPr>
              <w:pStyle w:val="TableParagraph"/>
              <w:ind w:left="72" w:right="351"/>
            </w:pPr>
            <w:r>
              <w:t>Le diverse</w:t>
            </w:r>
            <w:r>
              <w:rPr>
                <w:spacing w:val="1"/>
              </w:rPr>
              <w:t xml:space="preserve"> </w:t>
            </w:r>
            <w:r>
              <w:t>scelte etiche.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 xml:space="preserve"> </w:t>
            </w:r>
          </w:p>
          <w:p w:rsidR="009636F9" w:rsidRDefault="00A554D8">
            <w:pPr>
              <w:pStyle w:val="TableParagraph"/>
              <w:spacing w:line="252" w:lineRule="exact"/>
              <w:ind w:left="72"/>
            </w:pPr>
            <w:r>
              <w:t>L’etica biblica e cattolica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 w:right="712" w:firstLine="55"/>
            </w:pPr>
            <w:r>
              <w:t>Orientarsi in</w:t>
            </w:r>
            <w:r>
              <w:rPr>
                <w:spacing w:val="1"/>
              </w:rPr>
              <w:t xml:space="preserve"> </w:t>
            </w:r>
            <w:r>
              <w:t>senso critico tra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varie</w:t>
            </w:r>
            <w:r>
              <w:rPr>
                <w:spacing w:val="-6"/>
              </w:rPr>
              <w:t xml:space="preserve"> </w:t>
            </w:r>
            <w:r>
              <w:t>proposte</w:t>
            </w:r>
          </w:p>
          <w:p w:rsidR="009636F9" w:rsidRDefault="00940B2C">
            <w:pPr>
              <w:pStyle w:val="TableParagraph"/>
              <w:ind w:left="72"/>
            </w:pPr>
            <w:proofErr w:type="gramStart"/>
            <w:r>
              <w:t>etiche</w:t>
            </w:r>
            <w:proofErr w:type="gramEnd"/>
            <w:r>
              <w:rPr>
                <w:spacing w:val="-2"/>
              </w:rPr>
              <w:t xml:space="preserve"> </w:t>
            </w:r>
            <w:r>
              <w:t>contemporanee.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 w:right="300"/>
            </w:pPr>
            <w:r>
              <w:t>Conoscere le varie</w:t>
            </w:r>
            <w:r>
              <w:rPr>
                <w:spacing w:val="-52"/>
              </w:rPr>
              <w:t xml:space="preserve"> </w:t>
            </w:r>
            <w:r>
              <w:t>scelte etiche, con</w:t>
            </w:r>
            <w:r>
              <w:rPr>
                <w:spacing w:val="1"/>
              </w:rPr>
              <w:t xml:space="preserve"> </w:t>
            </w:r>
            <w:r>
              <w:t>obiettività e</w:t>
            </w:r>
            <w:r>
              <w:rPr>
                <w:spacing w:val="1"/>
              </w:rPr>
              <w:t xml:space="preserve"> </w:t>
            </w:r>
            <w:r>
              <w:t>chiarezza.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3" w:right="47"/>
            </w:pPr>
            <w:r>
              <w:t>Essere consapevoli</w:t>
            </w:r>
            <w:r>
              <w:rPr>
                <w:spacing w:val="1"/>
              </w:rPr>
              <w:t xml:space="preserve"> </w:t>
            </w:r>
            <w:r>
              <w:t>dell'esistenza di modelli</w:t>
            </w:r>
            <w:r>
              <w:rPr>
                <w:spacing w:val="-52"/>
              </w:rPr>
              <w:t xml:space="preserve"> </w:t>
            </w:r>
            <w:r>
              <w:t>culturali ed etici</w:t>
            </w:r>
            <w:r>
              <w:rPr>
                <w:spacing w:val="1"/>
              </w:rPr>
              <w:t xml:space="preserve"> </w:t>
            </w:r>
            <w:r>
              <w:t>differenti.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ind w:left="75" w:right="268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51" w:lineRule="exact"/>
              <w:ind w:left="77"/>
            </w:pPr>
            <w:r>
              <w:t>Storia</w:t>
            </w:r>
          </w:p>
        </w:tc>
      </w:tr>
    </w:tbl>
    <w:p w:rsidR="009636F9" w:rsidRDefault="009636F9">
      <w:pPr>
        <w:spacing w:line="251" w:lineRule="exact"/>
        <w:sectPr w:rsidR="009636F9">
          <w:type w:val="continuous"/>
          <w:pgSz w:w="16840" w:h="11910" w:orient="landscape"/>
          <w:pgMar w:top="2480" w:right="160" w:bottom="1300" w:left="1020" w:header="1548" w:footer="1107" w:gutter="0"/>
          <w:cols w:space="720"/>
        </w:sectPr>
      </w:pPr>
    </w:p>
    <w:p w:rsidR="009636F9" w:rsidRDefault="00940B2C">
      <w:pPr>
        <w:spacing w:before="121"/>
        <w:ind w:left="11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1"/>
        </w:rPr>
        <w:t xml:space="preserve"> </w:t>
      </w:r>
      <w:r w:rsidR="00A554D8">
        <w:rPr>
          <w:b/>
          <w:spacing w:val="-1"/>
        </w:rPr>
        <w:t xml:space="preserve">Bioetica: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vita</w:t>
      </w:r>
      <w:r>
        <w:rPr>
          <w:b/>
          <w:spacing w:val="-1"/>
        </w:rPr>
        <w:t xml:space="preserve"> </w:t>
      </w:r>
      <w:r>
        <w:rPr>
          <w:b/>
        </w:rPr>
        <w:t>umana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suo</w:t>
      </w:r>
      <w:r>
        <w:rPr>
          <w:b/>
          <w:spacing w:val="-1"/>
        </w:rPr>
        <w:t xml:space="preserve"> </w:t>
      </w:r>
      <w:r>
        <w:rPr>
          <w:b/>
        </w:rPr>
        <w:t>rispetto</w:t>
      </w:r>
    </w:p>
    <w:p w:rsidR="009636F9" w:rsidRDefault="009636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3"/>
        </w:trPr>
        <w:tc>
          <w:tcPr>
            <w:tcW w:w="566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7" w:right="164" w:firstLine="252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529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ind w:left="72" w:right="76"/>
            </w:pPr>
            <w:r>
              <w:t>La vita umana è</w:t>
            </w:r>
            <w:r>
              <w:rPr>
                <w:spacing w:val="-52"/>
              </w:rPr>
              <w:t xml:space="preserve"> </w:t>
            </w:r>
            <w:r>
              <w:t>inviolabile e</w:t>
            </w:r>
            <w:r>
              <w:rPr>
                <w:spacing w:val="1"/>
              </w:rPr>
              <w:t xml:space="preserve"> </w:t>
            </w:r>
            <w:r>
              <w:t>sacra.</w:t>
            </w:r>
          </w:p>
          <w:p w:rsidR="00A554D8" w:rsidRDefault="00A554D8">
            <w:pPr>
              <w:pStyle w:val="TableParagraph"/>
              <w:ind w:left="72" w:right="96"/>
            </w:pPr>
            <w:r>
              <w:t>-Manipolazioni genetiche</w:t>
            </w:r>
          </w:p>
          <w:p w:rsidR="00A554D8" w:rsidRDefault="00A554D8" w:rsidP="00A554D8">
            <w:pPr>
              <w:pStyle w:val="TableParagraph"/>
              <w:ind w:left="72" w:right="96"/>
            </w:pPr>
            <w:r>
              <w:t xml:space="preserve">- </w:t>
            </w:r>
            <w:r w:rsidR="00A90B20">
              <w:t xml:space="preserve">La </w:t>
            </w:r>
            <w:r>
              <w:t>clonazione</w:t>
            </w:r>
          </w:p>
          <w:p w:rsidR="009636F9" w:rsidRDefault="009636F9">
            <w:pPr>
              <w:pStyle w:val="TableParagraph"/>
              <w:spacing w:line="233" w:lineRule="exact"/>
              <w:ind w:left="72"/>
            </w:pP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spacing w:before="118"/>
              <w:ind w:left="72" w:right="107"/>
            </w:pPr>
            <w:r>
              <w:t>Comprendere che il</w:t>
            </w:r>
            <w:r>
              <w:rPr>
                <w:spacing w:val="1"/>
              </w:rPr>
              <w:t xml:space="preserve"> </w:t>
            </w:r>
            <w:r>
              <w:t>rispetto della vita fisica</w:t>
            </w:r>
            <w:r>
              <w:rPr>
                <w:spacing w:val="-52"/>
              </w:rPr>
              <w:t xml:space="preserve"> </w:t>
            </w:r>
            <w:r>
              <w:t>delle persone è alla</w:t>
            </w:r>
            <w:r>
              <w:rPr>
                <w:spacing w:val="1"/>
              </w:rPr>
              <w:t xml:space="preserve"> </w:t>
            </w:r>
            <w:r>
              <w:t>base di tutti i sistemi</w:t>
            </w:r>
            <w:r>
              <w:rPr>
                <w:spacing w:val="1"/>
              </w:rPr>
              <w:t xml:space="preserve"> </w:t>
            </w:r>
            <w:r>
              <w:t>legislativi che</w:t>
            </w:r>
            <w:r>
              <w:rPr>
                <w:spacing w:val="1"/>
              </w:rPr>
              <w:t xml:space="preserve"> </w:t>
            </w:r>
            <w:r>
              <w:t>riconoscono fra i loro</w:t>
            </w:r>
            <w:r>
              <w:rPr>
                <w:spacing w:val="1"/>
              </w:rPr>
              <w:t xml:space="preserve"> </w:t>
            </w:r>
            <w:r>
              <w:t>principi ispiratori</w:t>
            </w:r>
            <w:r>
              <w:rPr>
                <w:spacing w:val="1"/>
              </w:rPr>
              <w:t xml:space="preserve"> </w:t>
            </w:r>
            <w:r>
              <w:t>l'esistenza di diritti</w:t>
            </w:r>
            <w:r>
              <w:rPr>
                <w:spacing w:val="1"/>
              </w:rPr>
              <w:t xml:space="preserve"> </w:t>
            </w:r>
            <w:r>
              <w:t>umani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72" w:right="135"/>
            </w:pPr>
            <w:r>
              <w:t>Conoscere l'Articolo</w:t>
            </w:r>
            <w:r>
              <w:rPr>
                <w:spacing w:val="-52"/>
              </w:rPr>
              <w:t xml:space="preserve"> </w:t>
            </w:r>
            <w:r>
              <w:t>II-62 della</w:t>
            </w:r>
            <w:r>
              <w:rPr>
                <w:spacing w:val="1"/>
              </w:rPr>
              <w:t xml:space="preserve"> </w:t>
            </w:r>
            <w:r>
              <w:t>Costituzione</w:t>
            </w:r>
            <w:r>
              <w:rPr>
                <w:spacing w:val="1"/>
              </w:rPr>
              <w:t xml:space="preserve"> </w:t>
            </w:r>
            <w:r>
              <w:t>Europea: ogni</w:t>
            </w:r>
            <w:r>
              <w:rPr>
                <w:spacing w:val="1"/>
              </w:rPr>
              <w:t xml:space="preserve"> </w:t>
            </w:r>
            <w:r>
              <w:t>persona ha 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vita.</w:t>
            </w:r>
            <w:r>
              <w:rPr>
                <w:spacing w:val="1"/>
              </w:rPr>
              <w:t xml:space="preserve"> </w:t>
            </w:r>
            <w:r>
              <w:t>Corte</w:t>
            </w:r>
            <w:r>
              <w:rPr>
                <w:spacing w:val="1"/>
              </w:rPr>
              <w:t xml:space="preserve"> </w:t>
            </w:r>
            <w:r>
              <w:t>Europea sui diritti</w:t>
            </w:r>
            <w:r>
              <w:rPr>
                <w:spacing w:val="1"/>
              </w:rPr>
              <w:t xml:space="preserve"> </w:t>
            </w:r>
            <w:r>
              <w:t>umani.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99"/>
            </w:pPr>
            <w:r>
              <w:t>Acquisire un</w:t>
            </w:r>
            <w:r>
              <w:rPr>
                <w:spacing w:val="1"/>
              </w:rPr>
              <w:t xml:space="preserve"> </w:t>
            </w:r>
            <w:r>
              <w:t>atteggiamento di</w:t>
            </w:r>
            <w:r>
              <w:rPr>
                <w:spacing w:val="1"/>
              </w:rPr>
              <w:t xml:space="preserve"> </w:t>
            </w:r>
            <w:r>
              <w:t>riflessione obiettiva nei</w:t>
            </w:r>
            <w:r>
              <w:rPr>
                <w:spacing w:val="-52"/>
              </w:rPr>
              <w:t xml:space="preserve"> </w:t>
            </w:r>
            <w:r>
              <w:t>confronti di</w:t>
            </w:r>
            <w:r>
              <w:rPr>
                <w:spacing w:val="1"/>
              </w:rPr>
              <w:t xml:space="preserve"> </w:t>
            </w:r>
            <w:r>
              <w:t>problematiche legate al</w:t>
            </w:r>
            <w:r>
              <w:rPr>
                <w:spacing w:val="-52"/>
              </w:rPr>
              <w:t xml:space="preserve"> </w:t>
            </w:r>
            <w:r>
              <w:t>diritto</w:t>
            </w:r>
            <w:r>
              <w:rPr>
                <w:spacing w:val="-1"/>
              </w:rPr>
              <w:t xml:space="preserve"> </w:t>
            </w:r>
            <w:r>
              <w:t>alla vita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327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72182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77" w:right="1743"/>
            </w:pPr>
            <w:r>
              <w:t>Storia.</w:t>
            </w:r>
            <w:r>
              <w:rPr>
                <w:spacing w:val="1"/>
              </w:rPr>
              <w:t xml:space="preserve"> </w:t>
            </w:r>
            <w:r>
              <w:t>Diritto.</w:t>
            </w:r>
          </w:p>
        </w:tc>
      </w:tr>
      <w:tr w:rsidR="009636F9">
        <w:trPr>
          <w:trHeight w:val="2025"/>
        </w:trPr>
        <w:tc>
          <w:tcPr>
            <w:tcW w:w="566" w:type="dxa"/>
          </w:tcPr>
          <w:p w:rsidR="009636F9" w:rsidRDefault="00A554D8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9636F9" w:rsidRDefault="00A554D8">
            <w:pPr>
              <w:pStyle w:val="TableParagraph"/>
              <w:tabs>
                <w:tab w:val="left" w:pos="552"/>
                <w:tab w:val="left" w:pos="995"/>
              </w:tabs>
              <w:spacing w:line="252" w:lineRule="exact"/>
              <w:ind w:left="72" w:right="56"/>
            </w:pPr>
            <w:r>
              <w:t>Religioni e bioetica</w:t>
            </w:r>
          </w:p>
          <w:p w:rsidR="0072182A" w:rsidRDefault="0072182A">
            <w:pPr>
              <w:pStyle w:val="TableParagraph"/>
              <w:tabs>
                <w:tab w:val="left" w:pos="552"/>
                <w:tab w:val="left" w:pos="995"/>
              </w:tabs>
              <w:spacing w:line="252" w:lineRule="exact"/>
              <w:ind w:left="72" w:right="56"/>
            </w:pPr>
          </w:p>
          <w:p w:rsidR="0072182A" w:rsidRDefault="0072182A">
            <w:pPr>
              <w:pStyle w:val="TableParagraph"/>
              <w:tabs>
                <w:tab w:val="left" w:pos="552"/>
                <w:tab w:val="left" w:pos="995"/>
              </w:tabs>
              <w:spacing w:line="252" w:lineRule="exact"/>
              <w:ind w:left="72" w:right="56"/>
            </w:pPr>
            <w:r>
              <w:t>La bioetica cattolica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"/>
              <w:ind w:left="72" w:right="54"/>
              <w:jc w:val="both"/>
            </w:pP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tabs>
                <w:tab w:val="left" w:pos="1548"/>
              </w:tabs>
              <w:ind w:left="72" w:right="50"/>
              <w:jc w:val="both"/>
            </w:pP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"/>
              <w:ind w:left="73" w:right="47"/>
            </w:pP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spacing w:before="1"/>
              <w:ind w:left="75" w:right="271"/>
            </w:pPr>
          </w:p>
        </w:tc>
        <w:tc>
          <w:tcPr>
            <w:tcW w:w="1021" w:type="dxa"/>
          </w:tcPr>
          <w:p w:rsidR="009636F9" w:rsidRDefault="0072182A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"/>
              <w:ind w:left="76"/>
            </w:pP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"/>
              <w:ind w:left="77" w:right="1798"/>
            </w:pPr>
          </w:p>
        </w:tc>
      </w:tr>
    </w:tbl>
    <w:p w:rsidR="009636F9" w:rsidRDefault="009636F9">
      <w:pPr>
        <w:sectPr w:rsidR="009636F9">
          <w:headerReference w:type="default" r:id="rId8"/>
          <w:footerReference w:type="default" r:id="rId9"/>
          <w:pgSz w:w="16840" w:h="11910" w:orient="landscape"/>
          <w:pgMar w:top="2900" w:right="160" w:bottom="1300" w:left="1020" w:header="1548" w:footer="1107" w:gutter="0"/>
          <w:pgNumType w:start="2"/>
          <w:cols w:space="720"/>
        </w:sectPr>
      </w:pPr>
    </w:p>
    <w:p w:rsidR="009636F9" w:rsidRDefault="00940B2C">
      <w:pPr>
        <w:pStyle w:val="Titolo1"/>
        <w:spacing w:before="164"/>
      </w:pPr>
      <w:r>
        <w:lastRenderedPageBreak/>
        <w:t>MODULO N.</w:t>
      </w:r>
      <w:r>
        <w:rPr>
          <w:spacing w:val="-2"/>
        </w:rPr>
        <w:t xml:space="preserve"> </w:t>
      </w:r>
      <w:r>
        <w:t>3</w:t>
      </w:r>
    </w:p>
    <w:p w:rsidR="009636F9" w:rsidRDefault="00940B2C">
      <w:pPr>
        <w:spacing w:before="2"/>
        <w:ind w:left="112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 w:rsidR="00A554D8">
        <w:rPr>
          <w:b/>
        </w:rPr>
        <w:t>La religione induista e la rivoluzione non violenta di Gandhi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56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9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70"/>
              <w:rPr>
                <w:b/>
              </w:rPr>
            </w:pPr>
            <w:r>
              <w:rPr>
                <w:b/>
              </w:rPr>
              <w:t>ABILITA'</w:t>
            </w:r>
          </w:p>
        </w:tc>
        <w:tc>
          <w:tcPr>
            <w:tcW w:w="170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02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5" w:right="63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4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3" w:lineRule="exact"/>
              <w:ind w:left="95" w:right="81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2" w:lineRule="exact"/>
              <w:ind w:left="276" w:right="263"/>
              <w:jc w:val="center"/>
            </w:pPr>
            <w:r>
              <w:rPr>
                <w:spacing w:val="-1"/>
              </w:rPr>
              <w:t>(Tipologia</w:t>
            </w:r>
            <w:r>
              <w:rPr>
                <w:spacing w:val="-52"/>
              </w:rPr>
              <w:t xml:space="preserve"> </w:t>
            </w:r>
            <w:r>
              <w:t>di prove)</w:t>
            </w:r>
          </w:p>
        </w:tc>
        <w:tc>
          <w:tcPr>
            <w:tcW w:w="249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29" w:right="113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55"/>
        </w:trPr>
        <w:tc>
          <w:tcPr>
            <w:tcW w:w="566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9636F9" w:rsidRDefault="00A554D8">
            <w:pPr>
              <w:pStyle w:val="TableParagraph"/>
              <w:spacing w:line="235" w:lineRule="exact"/>
              <w:ind w:left="72"/>
            </w:pPr>
            <w:r>
              <w:t>La religione induista</w:t>
            </w:r>
          </w:p>
        </w:tc>
        <w:tc>
          <w:tcPr>
            <w:tcW w:w="2297" w:type="dxa"/>
            <w:tcBorders>
              <w:bottom w:val="nil"/>
            </w:tcBorders>
          </w:tcPr>
          <w:p w:rsidR="009636F9" w:rsidRDefault="00A554D8">
            <w:pPr>
              <w:pStyle w:val="TableParagraph"/>
              <w:spacing w:line="235" w:lineRule="exact"/>
              <w:ind w:left="72"/>
            </w:pPr>
            <w:r>
              <w:t>Far riflettere gli studenti sulla portata della religione induista e del mahatma Gandhi</w:t>
            </w:r>
          </w:p>
        </w:tc>
        <w:tc>
          <w:tcPr>
            <w:tcW w:w="2040" w:type="dxa"/>
            <w:tcBorders>
              <w:bottom w:val="nil"/>
            </w:tcBorders>
          </w:tcPr>
          <w:p w:rsidR="009636F9" w:rsidRDefault="00A554D8">
            <w:pPr>
              <w:pStyle w:val="TableParagraph"/>
              <w:spacing w:line="235" w:lineRule="exact"/>
              <w:ind w:left="73"/>
            </w:pPr>
            <w:r>
              <w:t>Lo studente si confronta con la novità portata dall’induismo di Gandhi nella storia umana</w:t>
            </w:r>
          </w:p>
        </w:tc>
        <w:tc>
          <w:tcPr>
            <w:tcW w:w="2268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3"/>
            </w:pPr>
            <w:r>
              <w:rPr>
                <w:spacing w:val="-1"/>
              </w:rPr>
              <w:t>E’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t>grado di</w:t>
            </w:r>
            <w:r>
              <w:rPr>
                <w:spacing w:val="3"/>
              </w:rPr>
              <w:t xml:space="preserve"> </w:t>
            </w:r>
            <w:r>
              <w:t>superare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</w:tc>
        <w:tc>
          <w:tcPr>
            <w:tcW w:w="1701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3"/>
            </w:pPr>
            <w:r>
              <w:t>Piattaforma</w:t>
            </w:r>
          </w:p>
        </w:tc>
        <w:tc>
          <w:tcPr>
            <w:tcW w:w="1022" w:type="dxa"/>
            <w:tcBorders>
              <w:bottom w:val="nil"/>
            </w:tcBorders>
          </w:tcPr>
          <w:p w:rsidR="009636F9" w:rsidRDefault="00A554D8">
            <w:pPr>
              <w:pStyle w:val="TableParagraph"/>
              <w:spacing w:line="235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4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Questionari</w:t>
            </w:r>
          </w:p>
        </w:tc>
        <w:tc>
          <w:tcPr>
            <w:tcW w:w="2493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Storia.</w:t>
            </w: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2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 w:rsidP="00A554D8">
            <w:pPr>
              <w:pStyle w:val="TableParagraph"/>
              <w:tabs>
                <w:tab w:val="left" w:pos="1505"/>
              </w:tabs>
              <w:spacing w:line="233" w:lineRule="exact"/>
            </w:pPr>
            <w:proofErr w:type="gramStart"/>
            <w:r>
              <w:t>propri</w:t>
            </w:r>
            <w:proofErr w:type="gramEnd"/>
            <w:r>
              <w:tab/>
              <w:t>egoismi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proofErr w:type="gramStart"/>
            <w:r>
              <w:t>online</w:t>
            </w:r>
            <w:proofErr w:type="gramEnd"/>
            <w:r>
              <w:t>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Dibattiti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Diritto.</w:t>
            </w: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 w:rsidP="00A554D8">
            <w:pPr>
              <w:pStyle w:val="TableParagraph"/>
              <w:spacing w:line="233" w:lineRule="exact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proofErr w:type="gramStart"/>
            <w:r>
              <w:t>nell’ottica</w:t>
            </w:r>
            <w:proofErr w:type="gramEnd"/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94"/>
              </w:rPr>
              <w:t xml:space="preserve"> </w:t>
            </w:r>
            <w:r>
              <w:t>rispetto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Visione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2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dell’Altro,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proofErr w:type="gramStart"/>
            <w:r>
              <w:t>documentari</w:t>
            </w:r>
            <w:proofErr w:type="gramEnd"/>
            <w:r>
              <w:t>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tabs>
                <w:tab w:val="left" w:pos="1652"/>
                <w:tab w:val="left" w:pos="2055"/>
              </w:tabs>
              <w:spacing w:line="233" w:lineRule="exact"/>
              <w:ind w:left="73"/>
            </w:pPr>
            <w:r>
              <w:t>dell’Ambiente</w:t>
            </w:r>
            <w:r>
              <w:tab/>
              <w:t>e</w:t>
            </w:r>
            <w:r>
              <w:tab/>
              <w:t>si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canzoni.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1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2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tabs>
                <w:tab w:val="left" w:pos="881"/>
                <w:tab w:val="left" w:pos="1480"/>
              </w:tabs>
              <w:spacing w:line="232" w:lineRule="exact"/>
              <w:ind w:left="73"/>
            </w:pPr>
            <w:proofErr w:type="gramStart"/>
            <w:r>
              <w:t>forma</w:t>
            </w:r>
            <w:proofErr w:type="gramEnd"/>
            <w:r>
              <w:tab/>
              <w:t>una</w:t>
            </w:r>
            <w:r>
              <w:tab/>
              <w:t>capacità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2" w:lineRule="exact"/>
              <w:ind w:left="73"/>
            </w:pPr>
            <w:r>
              <w:t>Poesie.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proofErr w:type="gramStart"/>
            <w:r>
              <w:t>critica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33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 w:rsidTr="00A554D8">
        <w:trPr>
          <w:trHeight w:val="1009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spacing w:line="248" w:lineRule="exact"/>
              <w:ind w:left="73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A554D8" w:rsidTr="00A554D8">
        <w:trPr>
          <w:trHeight w:val="64"/>
        </w:trPr>
        <w:tc>
          <w:tcPr>
            <w:tcW w:w="566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A554D8" w:rsidRDefault="00A554D8">
            <w:pPr>
              <w:pStyle w:val="TableParagraph"/>
              <w:spacing w:line="248" w:lineRule="exact"/>
              <w:ind w:left="73"/>
            </w:pPr>
          </w:p>
        </w:tc>
        <w:tc>
          <w:tcPr>
            <w:tcW w:w="2268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A554D8" w:rsidRDefault="00A554D8">
            <w:pPr>
              <w:pStyle w:val="TableParagraph"/>
              <w:rPr>
                <w:sz w:val="18"/>
              </w:rPr>
            </w:pPr>
          </w:p>
        </w:tc>
      </w:tr>
    </w:tbl>
    <w:p w:rsidR="009636F9" w:rsidRDefault="009636F9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>
      <w:pPr>
        <w:rPr>
          <w:sz w:val="18"/>
        </w:rPr>
      </w:pPr>
    </w:p>
    <w:p w:rsidR="00A554D8" w:rsidRDefault="00A554D8" w:rsidP="00A554D8">
      <w:pPr>
        <w:pStyle w:val="Titolo1"/>
        <w:spacing w:before="164"/>
      </w:pPr>
      <w:r>
        <w:t>MODULO N.</w:t>
      </w:r>
      <w:r>
        <w:rPr>
          <w:spacing w:val="-2"/>
        </w:rPr>
        <w:t xml:space="preserve"> </w:t>
      </w:r>
      <w:r>
        <w:t>3</w:t>
      </w:r>
    </w:p>
    <w:p w:rsidR="00A554D8" w:rsidRDefault="00A554D8" w:rsidP="00A554D8">
      <w:pPr>
        <w:rPr>
          <w:sz w:val="18"/>
        </w:rPr>
      </w:pPr>
      <w:r>
        <w:rPr>
          <w:b/>
        </w:rPr>
        <w:t xml:space="preserve">  </w:t>
      </w:r>
      <w:r>
        <w:rPr>
          <w:b/>
        </w:rPr>
        <w:t>TITOLO:</w:t>
      </w:r>
      <w:r>
        <w:rPr>
          <w:b/>
        </w:rPr>
        <w:t xml:space="preserve"> La questione ambientale e il punto di vista delle grandi religioni.</w:t>
      </w:r>
    </w:p>
    <w:p w:rsidR="009636F9" w:rsidRDefault="009636F9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9636F9">
        <w:trPr>
          <w:trHeight w:val="3663"/>
        </w:trPr>
        <w:tc>
          <w:tcPr>
            <w:tcW w:w="566" w:type="dxa"/>
          </w:tcPr>
          <w:p w:rsidR="009636F9" w:rsidRDefault="00A554D8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9636F9" w:rsidRDefault="00A554D8" w:rsidP="00A554D8">
            <w:pPr>
              <w:pStyle w:val="TableParagraph"/>
              <w:spacing w:before="118"/>
              <w:ind w:left="72" w:right="67"/>
            </w:pPr>
            <w:proofErr w:type="gramStart"/>
            <w:r>
              <w:t>la</w:t>
            </w:r>
            <w:proofErr w:type="gramEnd"/>
            <w:r>
              <w:t xml:space="preserve"> questione ambientale</w:t>
            </w:r>
          </w:p>
          <w:p w:rsidR="00A554D8" w:rsidRDefault="00A554D8" w:rsidP="00A554D8">
            <w:pPr>
              <w:pStyle w:val="TableParagraph"/>
              <w:spacing w:before="118"/>
              <w:ind w:left="72" w:right="67"/>
            </w:pPr>
            <w:r>
              <w:t>La posizione delle religioni</w:t>
            </w:r>
          </w:p>
        </w:tc>
        <w:tc>
          <w:tcPr>
            <w:tcW w:w="2297" w:type="dxa"/>
          </w:tcPr>
          <w:p w:rsidR="009636F9" w:rsidRDefault="00940B2C">
            <w:pPr>
              <w:pStyle w:val="TableParagraph"/>
              <w:spacing w:before="1"/>
              <w:ind w:left="72" w:right="174"/>
            </w:pPr>
            <w:r>
              <w:t>Promuovere una</w:t>
            </w:r>
            <w:r>
              <w:rPr>
                <w:spacing w:val="1"/>
              </w:rPr>
              <w:t xml:space="preserve"> </w:t>
            </w:r>
            <w:r>
              <w:t>maggiore</w:t>
            </w:r>
            <w:r>
              <w:rPr>
                <w:spacing w:val="1"/>
              </w:rPr>
              <w:t xml:space="preserve"> </w:t>
            </w:r>
            <w:r>
              <w:t>consapevolezza sul</w:t>
            </w:r>
            <w:r>
              <w:rPr>
                <w:spacing w:val="1"/>
              </w:rPr>
              <w:t xml:space="preserve"> </w:t>
            </w:r>
            <w:r>
              <w:t>significato del tema</w:t>
            </w:r>
            <w:r>
              <w:rPr>
                <w:spacing w:val="1"/>
              </w:rPr>
              <w:t xml:space="preserve"> </w:t>
            </w:r>
            <w:r>
              <w:t>trattato. Stimolare il</w:t>
            </w:r>
            <w:r>
              <w:rPr>
                <w:spacing w:val="1"/>
              </w:rPr>
              <w:t xml:space="preserve"> </w:t>
            </w:r>
            <w:r>
              <w:t>confronto e la</w:t>
            </w:r>
            <w:r>
              <w:rPr>
                <w:spacing w:val="1"/>
              </w:rPr>
              <w:t xml:space="preserve"> </w:t>
            </w:r>
            <w:r>
              <w:t>discussione sui</w:t>
            </w:r>
            <w:r>
              <w:rPr>
                <w:spacing w:val="1"/>
              </w:rPr>
              <w:t xml:space="preserve"> </w:t>
            </w:r>
            <w:r>
              <w:t>problemi</w:t>
            </w:r>
            <w:r>
              <w:rPr>
                <w:spacing w:val="-3"/>
              </w:rPr>
              <w:t xml:space="preserve"> </w:t>
            </w:r>
            <w:r>
              <w:t>aperti</w:t>
            </w:r>
            <w:r>
              <w:rPr>
                <w:spacing w:val="-5"/>
              </w:rPr>
              <w:t xml:space="preserve"> </w:t>
            </w:r>
            <w:r>
              <w:t>relativi</w:t>
            </w:r>
          </w:p>
          <w:p w:rsidR="009636F9" w:rsidRDefault="00940B2C">
            <w:pPr>
              <w:pStyle w:val="TableParagraph"/>
              <w:spacing w:before="2" w:line="233" w:lineRule="exact"/>
              <w:ind w:left="72"/>
            </w:pPr>
            <w:proofErr w:type="gramStart"/>
            <w:r>
              <w:t>al</w:t>
            </w:r>
            <w:proofErr w:type="gramEnd"/>
            <w:r>
              <w:t xml:space="preserve"> tema</w:t>
            </w:r>
            <w:r>
              <w:rPr>
                <w:spacing w:val="-1"/>
              </w:rPr>
              <w:t xml:space="preserve"> </w:t>
            </w:r>
            <w:r>
              <w:t>stesso.</w:t>
            </w:r>
          </w:p>
        </w:tc>
        <w:tc>
          <w:tcPr>
            <w:tcW w:w="2040" w:type="dxa"/>
          </w:tcPr>
          <w:p w:rsidR="009636F9" w:rsidRDefault="00940B2C">
            <w:pPr>
              <w:pStyle w:val="TableParagraph"/>
              <w:spacing w:before="2"/>
              <w:ind w:left="73" w:right="182"/>
              <w:jc w:val="both"/>
            </w:pPr>
            <w:bookmarkStart w:id="0" w:name="_GoBack"/>
            <w:bookmarkEnd w:id="0"/>
            <w:r>
              <w:t>Agenda 2030 e i 17</w:t>
            </w:r>
            <w:r>
              <w:rPr>
                <w:spacing w:val="-52"/>
              </w:rPr>
              <w:t xml:space="preserve"> </w:t>
            </w:r>
            <w:r>
              <w:t>obiettivi di sviluppo</w:t>
            </w:r>
            <w:r>
              <w:rPr>
                <w:spacing w:val="-53"/>
              </w:rPr>
              <w:t xml:space="preserve"> </w:t>
            </w:r>
            <w:r>
              <w:t>sostenibile.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spacing w:before="118"/>
              <w:ind w:left="73" w:right="51"/>
            </w:pPr>
            <w:r>
              <w:t>Lo studente si chiede</w:t>
            </w:r>
            <w:r>
              <w:rPr>
                <w:spacing w:val="1"/>
              </w:rPr>
              <w:t xml:space="preserve"> </w:t>
            </w:r>
            <w:r>
              <w:t>cosa è possibile fare per</w:t>
            </w:r>
            <w:r>
              <w:rPr>
                <w:spacing w:val="-52"/>
              </w:rPr>
              <w:t xml:space="preserve"> </w:t>
            </w:r>
            <w:r>
              <w:t>evitare questo</w:t>
            </w:r>
            <w:r>
              <w:rPr>
                <w:spacing w:val="1"/>
              </w:rPr>
              <w:t xml:space="preserve"> </w:t>
            </w:r>
            <w:r>
              <w:t>fenomeno.</w:t>
            </w:r>
          </w:p>
        </w:tc>
        <w:tc>
          <w:tcPr>
            <w:tcW w:w="1701" w:type="dxa"/>
          </w:tcPr>
          <w:p w:rsidR="009636F9" w:rsidRDefault="00940B2C" w:rsidP="00A554D8">
            <w:pPr>
              <w:pStyle w:val="TableParagraph"/>
              <w:spacing w:before="1"/>
              <w:ind w:left="73" w:right="247"/>
            </w:pPr>
            <w:r>
              <w:t>Svolgimento di</w:t>
            </w:r>
            <w:r>
              <w:rPr>
                <w:spacing w:val="-52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laboratoriali.</w:t>
            </w:r>
          </w:p>
        </w:tc>
        <w:tc>
          <w:tcPr>
            <w:tcW w:w="1022" w:type="dxa"/>
          </w:tcPr>
          <w:p w:rsidR="009636F9" w:rsidRDefault="00940B2C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4" w:type="dxa"/>
          </w:tcPr>
          <w:p w:rsidR="009636F9" w:rsidRDefault="00940B2C">
            <w:pPr>
              <w:pStyle w:val="TableParagraph"/>
              <w:spacing w:before="118" w:line="355" w:lineRule="auto"/>
              <w:ind w:left="127" w:right="290"/>
            </w:pPr>
            <w:r>
              <w:t>Questionari</w:t>
            </w:r>
            <w:r>
              <w:rPr>
                <w:spacing w:val="-52"/>
              </w:rPr>
              <w:t xml:space="preserve"> </w:t>
            </w:r>
            <w:r>
              <w:t>Dibattiti</w:t>
            </w:r>
          </w:p>
        </w:tc>
        <w:tc>
          <w:tcPr>
            <w:tcW w:w="2493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</w:tbl>
    <w:p w:rsidR="009636F9" w:rsidRDefault="009636F9">
      <w:pPr>
        <w:rPr>
          <w:sz w:val="18"/>
        </w:rPr>
        <w:sectPr w:rsidR="009636F9">
          <w:headerReference w:type="default" r:id="rId10"/>
          <w:footerReference w:type="default" r:id="rId11"/>
          <w:pgSz w:w="16840" w:h="11910" w:orient="landscape"/>
          <w:pgMar w:top="2480" w:right="160" w:bottom="1300" w:left="1020" w:header="1548" w:footer="1107" w:gutter="0"/>
          <w:cols w:space="720"/>
        </w:sect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spacing w:before="10"/>
        <w:rPr>
          <w:b/>
          <w:sz w:val="18"/>
        </w:rPr>
      </w:pPr>
    </w:p>
    <w:p w:rsidR="009636F9" w:rsidRDefault="00940B2C">
      <w:pPr>
        <w:pStyle w:val="Titolo1"/>
        <w:spacing w:before="92"/>
      </w:pPr>
      <w:r>
        <w:t>MODULO N.</w:t>
      </w:r>
      <w:r>
        <w:rPr>
          <w:spacing w:val="-2"/>
        </w:rPr>
        <w:t xml:space="preserve"> </w:t>
      </w:r>
      <w:r>
        <w:t>4</w:t>
      </w:r>
    </w:p>
    <w:p w:rsidR="009636F9" w:rsidRDefault="00940B2C">
      <w:pPr>
        <w:spacing w:before="122"/>
        <w:ind w:left="112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“Memoria”</w:t>
      </w:r>
      <w:r>
        <w:rPr>
          <w:b/>
          <w:spacing w:val="30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 “Ricordo”</w:t>
      </w:r>
    </w:p>
    <w:p w:rsidR="009636F9" w:rsidRDefault="009636F9">
      <w:pPr>
        <w:rPr>
          <w:b/>
          <w:sz w:val="20"/>
        </w:rPr>
      </w:pPr>
    </w:p>
    <w:p w:rsidR="009636F9" w:rsidRDefault="009636F9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3289"/>
        </w:trPr>
        <w:tc>
          <w:tcPr>
            <w:tcW w:w="566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spacing w:line="251" w:lineRule="exact"/>
              <w:ind w:left="72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tabs>
                <w:tab w:val="left" w:pos="442"/>
                <w:tab w:val="left" w:pos="1252"/>
              </w:tabs>
              <w:ind w:left="72" w:right="56"/>
            </w:pPr>
            <w:r>
              <w:t>Il</w:t>
            </w:r>
            <w:r>
              <w:tab/>
              <w:t>giorno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2"/>
              </w:rPr>
              <w:t xml:space="preserve"> </w:t>
            </w:r>
            <w:r>
              <w:t>Ricordo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ind w:left="72" w:right="63"/>
            </w:pPr>
            <w:r>
              <w:t>Riconoscere l'assurdità</w:t>
            </w:r>
            <w:r>
              <w:rPr>
                <w:spacing w:val="1"/>
              </w:rPr>
              <w:t xml:space="preserve"> </w:t>
            </w:r>
            <w:r>
              <w:t>e la pericolosità degli</w:t>
            </w:r>
            <w:r>
              <w:rPr>
                <w:spacing w:val="1"/>
              </w:rPr>
              <w:t xml:space="preserve"> </w:t>
            </w:r>
            <w:r>
              <w:t>atteggiamenti antisemiti</w:t>
            </w:r>
            <w:r>
              <w:rPr>
                <w:spacing w:val="-52"/>
              </w:rPr>
              <w:t xml:space="preserve"> </w:t>
            </w:r>
            <w:r>
              <w:t>e razzisti presenti nelle</w:t>
            </w:r>
            <w:r>
              <w:rPr>
                <w:spacing w:val="1"/>
              </w:rPr>
              <w:t xml:space="preserve"> </w:t>
            </w:r>
            <w:r>
              <w:t>nostre</w:t>
            </w:r>
            <w:r>
              <w:rPr>
                <w:spacing w:val="-1"/>
              </w:rPr>
              <w:t xml:space="preserve"> </w:t>
            </w:r>
            <w:r>
              <w:t>società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116" w:right="200" w:hanging="44"/>
            </w:pPr>
            <w:r>
              <w:t>Conoscere gli</w:t>
            </w:r>
            <w:r>
              <w:rPr>
                <w:spacing w:val="1"/>
              </w:rPr>
              <w:t xml:space="preserve"> </w:t>
            </w:r>
            <w:r>
              <w:t>avvenimenti storici</w:t>
            </w:r>
            <w:r>
              <w:rPr>
                <w:spacing w:val="-53"/>
              </w:rPr>
              <w:t xml:space="preserve"> </w:t>
            </w:r>
            <w:r>
              <w:t>che hanno portato</w:t>
            </w:r>
            <w:r>
              <w:rPr>
                <w:spacing w:val="1"/>
              </w:rPr>
              <w:t xml:space="preserve"> </w:t>
            </w:r>
            <w:r>
              <w:t>alla persecuzione</w:t>
            </w:r>
            <w:r>
              <w:rPr>
                <w:spacing w:val="1"/>
              </w:rPr>
              <w:t xml:space="preserve"> </w:t>
            </w:r>
            <w:r>
              <w:t>antisemita e degli</w:t>
            </w:r>
            <w:r>
              <w:rPr>
                <w:spacing w:val="1"/>
              </w:rPr>
              <w:t xml:space="preserve"> </w:t>
            </w:r>
            <w:r>
              <w:t>italiani istriani-</w:t>
            </w:r>
            <w:r>
              <w:rPr>
                <w:spacing w:val="1"/>
              </w:rPr>
              <w:t xml:space="preserve"> </w:t>
            </w:r>
            <w:r>
              <w:t>dalmati</w:t>
            </w:r>
          </w:p>
          <w:p w:rsidR="009636F9" w:rsidRDefault="00940B2C">
            <w:pPr>
              <w:pStyle w:val="TableParagraph"/>
              <w:ind w:left="72" w:right="402"/>
              <w:rPr>
                <w:sz w:val="24"/>
              </w:rPr>
            </w:pPr>
            <w:r>
              <w:t>Le leggi razziali</w:t>
            </w:r>
            <w:r>
              <w:rPr>
                <w:spacing w:val="1"/>
              </w:rPr>
              <w:t xml:space="preserve"> </w:t>
            </w:r>
            <w:r>
              <w:t>fasciste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naziste</w:t>
            </w:r>
            <w:r>
              <w:rPr>
                <w:sz w:val="24"/>
              </w:rPr>
              <w:t>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50"/>
              <w:jc w:val="both"/>
            </w:pPr>
            <w:r>
              <w:t>L'alunno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collocare</w:t>
            </w:r>
            <w:r>
              <w:rPr>
                <w:spacing w:val="-52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storico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tragedia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sterminio</w:t>
            </w:r>
            <w:r>
              <w:rPr>
                <w:spacing w:val="55"/>
              </w:rPr>
              <w:t xml:space="preserve"> </w:t>
            </w:r>
            <w:r>
              <w:t>nazista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 Foibe.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391"/>
            </w:pPr>
            <w:r>
              <w:t>Documentari,</w:t>
            </w:r>
            <w:r>
              <w:rPr>
                <w:spacing w:val="-52"/>
              </w:rPr>
              <w:t xml:space="preserve"> </w:t>
            </w:r>
            <w:r>
              <w:t>film.</w:t>
            </w:r>
          </w:p>
          <w:p w:rsidR="009636F9" w:rsidRDefault="00940B2C">
            <w:pPr>
              <w:pStyle w:val="TableParagraph"/>
              <w:ind w:left="75" w:right="53"/>
            </w:pPr>
            <w:r>
              <w:t>Percorso Storico-</w:t>
            </w:r>
            <w:r>
              <w:rPr>
                <w:spacing w:val="-52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extrascolastico</w:t>
            </w:r>
            <w:r>
              <w:rPr>
                <w:spacing w:val="1"/>
              </w:rPr>
              <w:t xml:space="preserve"> </w:t>
            </w:r>
            <w:r>
              <w:t>online sulla</w:t>
            </w:r>
            <w:r>
              <w:rPr>
                <w:spacing w:val="1"/>
              </w:rPr>
              <w:t xml:space="preserve"> </w:t>
            </w:r>
            <w:r>
              <w:t>Memoria</w:t>
            </w:r>
            <w:r>
              <w:rPr>
                <w:spacing w:val="1"/>
              </w:rPr>
              <w:t xml:space="preserve"> </w:t>
            </w:r>
            <w:r>
              <w:t>Europea proposto</w:t>
            </w:r>
            <w:r>
              <w:rPr>
                <w:spacing w:val="-52"/>
              </w:rPr>
              <w:t xml:space="preserve"> </w:t>
            </w:r>
            <w:r>
              <w:t>dalla Regione</w:t>
            </w:r>
            <w:r>
              <w:rPr>
                <w:spacing w:val="1"/>
              </w:rPr>
              <w:t xml:space="preserve"> </w:t>
            </w:r>
            <w:r>
              <w:t>Toscana e dal</w:t>
            </w:r>
            <w:r>
              <w:rPr>
                <w:spacing w:val="1"/>
              </w:rPr>
              <w:t xml:space="preserve"> </w:t>
            </w:r>
            <w:r>
              <w:t>Museo</w:t>
            </w:r>
            <w:r>
              <w:rPr>
                <w:spacing w:val="-2"/>
              </w:rPr>
              <w:t xml:space="preserve"> </w:t>
            </w:r>
            <w:r>
              <w:t>della</w:t>
            </w:r>
          </w:p>
          <w:p w:rsidR="009636F9" w:rsidRDefault="00940B2C">
            <w:pPr>
              <w:pStyle w:val="TableParagraph"/>
              <w:spacing w:line="252" w:lineRule="exact"/>
              <w:ind w:left="75" w:right="232"/>
            </w:pPr>
            <w:proofErr w:type="gramStart"/>
            <w:r>
              <w:t>deportazione</w:t>
            </w:r>
            <w:proofErr w:type="gramEnd"/>
            <w:r>
              <w:t xml:space="preserve"> di</w:t>
            </w:r>
            <w:r>
              <w:rPr>
                <w:spacing w:val="-52"/>
              </w:rPr>
              <w:t xml:space="preserve"> </w:t>
            </w:r>
            <w:r>
              <w:t>Prato.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</w:tcPr>
          <w:p w:rsidR="009636F9" w:rsidRDefault="00940B2C">
            <w:pPr>
              <w:pStyle w:val="TableParagraph"/>
              <w:spacing w:line="251" w:lineRule="exact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51" w:lineRule="exact"/>
              <w:ind w:left="77"/>
            </w:pPr>
            <w:r>
              <w:t>Storia</w:t>
            </w:r>
          </w:p>
        </w:tc>
      </w:tr>
    </w:tbl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1832E3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8978265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139"/>
                            <a:gd name="T2" fmla="+- 0 10398 1133"/>
                            <a:gd name="T3" fmla="*/ T2 w 14139"/>
                            <a:gd name="T4" fmla="+- 0 10410 1133"/>
                            <a:gd name="T5" fmla="*/ T4 w 14139"/>
                            <a:gd name="T6" fmla="+- 0 14818 1133"/>
                            <a:gd name="T7" fmla="*/ T6 w 14139"/>
                            <a:gd name="T8" fmla="+- 0 14822 1133"/>
                            <a:gd name="T9" fmla="*/ T8 w 14139"/>
                            <a:gd name="T10" fmla="+- 0 15272 1133"/>
                            <a:gd name="T11" fmla="*/ T10 w 1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139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  <a:moveTo>
                                <a:pt x="9277" y="0"/>
                              </a:moveTo>
                              <a:lnTo>
                                <a:pt x="13685" y="0"/>
                              </a:lnTo>
                              <a:moveTo>
                                <a:pt x="13689" y="0"/>
                              </a:moveTo>
                              <a:lnTo>
                                <a:pt x="1413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E25F96" id="docshape12" o:spid="_x0000_s1026" style="position:absolute;margin-left:56.65pt;margin-top:14.2pt;width:70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" path="m,l9265,t12,l13685,t4,l14139,e" filled="f" strokeweight=".20003mm">
                <v:path arrowok="t" o:connecttype="custom" o:connectlocs="0,0;5883275,0;5890895,0;8689975,0;8692515,0;8978265,0" o:connectangles="0,0,0,0,0,0"/>
                <w10:wrap type="topAndBottom" anchorx="page"/>
              </v:shape>
            </w:pict>
          </mc:Fallback>
        </mc:AlternateContent>
      </w:r>
    </w:p>
    <w:p w:rsidR="009636F9" w:rsidRDefault="00940B2C">
      <w:pPr>
        <w:pStyle w:val="Corpotesto"/>
        <w:ind w:left="4750" w:right="4135" w:hanging="1667"/>
      </w:pPr>
      <w:r>
        <w:rPr>
          <w:b/>
        </w:rPr>
        <w:t xml:space="preserve">Istituto L. </w:t>
      </w:r>
      <w:proofErr w:type="gramStart"/>
      <w:r>
        <w:rPr>
          <w:b/>
        </w:rPr>
        <w:t>Einaudi</w:t>
      </w:r>
      <w:r>
        <w:t>,</w:t>
      </w:r>
      <w:r>
        <w:rPr>
          <w:b/>
        </w:rPr>
        <w:t>:</w:t>
      </w:r>
      <w:proofErr w:type="gramEnd"/>
      <w:r>
        <w:rPr>
          <w:b/>
        </w:rPr>
        <w:t xml:space="preserve"> Istruzione tecnica </w:t>
      </w:r>
      <w:r>
        <w:t>–</w:t>
      </w:r>
      <w:r>
        <w:rPr>
          <w:spacing w:val="1"/>
        </w:rPr>
        <w:t xml:space="preserve"> </w:t>
      </w:r>
      <w:r>
        <w:t>Indirizzi: 1. Amministrazione, Finanza e Marketing;</w:t>
      </w:r>
      <w:r>
        <w:rPr>
          <w:spacing w:val="1"/>
        </w:rPr>
        <w:t xml:space="preserve"> </w:t>
      </w:r>
      <w:r>
        <w:t>2. Sistemi Informativi Aziendali</w:t>
      </w:r>
      <w:r>
        <w:rPr>
          <w:spacing w:val="1"/>
        </w:rPr>
        <w:t xml:space="preserve"> </w:t>
      </w:r>
      <w:r>
        <w:t>3. Turismo</w:t>
      </w:r>
      <w:r>
        <w:rPr>
          <w:spacing w:val="-28"/>
        </w:rPr>
        <w:t xml:space="preserve"> </w:t>
      </w:r>
      <w:r>
        <w:t>Viale Michelangelo,</w:t>
      </w:r>
      <w:r>
        <w:rPr>
          <w:spacing w:val="-1"/>
        </w:rPr>
        <w:t xml:space="preserve"> </w:t>
      </w:r>
      <w:r>
        <w:t>16/B-</w:t>
      </w:r>
      <w:r>
        <w:rPr>
          <w:spacing w:val="-2"/>
        </w:rPr>
        <w:t xml:space="preserve"> </w:t>
      </w:r>
      <w:r>
        <w:t>57025</w:t>
      </w:r>
      <w:r>
        <w:rPr>
          <w:spacing w:val="-1"/>
        </w:rPr>
        <w:t xml:space="preserve"> </w:t>
      </w:r>
      <w:r>
        <w:t>PIOMBINO;</w:t>
      </w:r>
      <w:r>
        <w:rPr>
          <w:spacing w:val="-2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0565227401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0565227372</w:t>
      </w:r>
    </w:p>
    <w:p w:rsidR="009636F9" w:rsidRDefault="00940B2C">
      <w:pPr>
        <w:pStyle w:val="Corpotesto"/>
        <w:ind w:left="5228" w:right="3169" w:hanging="2795"/>
      </w:pPr>
      <w:r>
        <w:rPr>
          <w:b/>
        </w:rPr>
        <w:t xml:space="preserve">Istituto A. </w:t>
      </w:r>
      <w:proofErr w:type="spellStart"/>
      <w:r>
        <w:rPr>
          <w:b/>
        </w:rPr>
        <w:t>Ceccherelli</w:t>
      </w:r>
      <w:proofErr w:type="spellEnd"/>
      <w:r>
        <w:t xml:space="preserve">: </w:t>
      </w:r>
      <w:r>
        <w:rPr>
          <w:b/>
        </w:rPr>
        <w:t xml:space="preserve">Istruzione professionale </w:t>
      </w:r>
      <w:r>
        <w:t>– Indirizzi: 1. Servizi socio-sanitari; 2. Servizi per l’enogastronomia e l’ospitalità alberghiera; 3. Servizi commerciali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S. Pertini,</w:t>
      </w:r>
      <w:r>
        <w:rPr>
          <w:spacing w:val="-1"/>
        </w:rPr>
        <w:t xml:space="preserve"> </w:t>
      </w:r>
      <w:r>
        <w:t>51-</w:t>
      </w:r>
      <w:r>
        <w:rPr>
          <w:spacing w:val="-1"/>
        </w:rPr>
        <w:t xml:space="preserve"> </w:t>
      </w:r>
      <w:r>
        <w:t>57025</w:t>
      </w:r>
      <w:r>
        <w:rPr>
          <w:spacing w:val="-2"/>
        </w:rPr>
        <w:t xml:space="preserve"> </w:t>
      </w:r>
      <w:r>
        <w:t>PIOMBINO;</w:t>
      </w:r>
      <w:r>
        <w:rPr>
          <w:spacing w:val="2"/>
        </w:rPr>
        <w:t xml:space="preserve"> </w:t>
      </w:r>
      <w:r>
        <w:t>Tel.:</w:t>
      </w:r>
      <w:r>
        <w:rPr>
          <w:spacing w:val="1"/>
        </w:rPr>
        <w:t xml:space="preserve"> </w:t>
      </w:r>
      <w:r>
        <w:t>0565</w:t>
      </w:r>
      <w:r>
        <w:rPr>
          <w:spacing w:val="-1"/>
        </w:rPr>
        <w:t xml:space="preserve"> </w:t>
      </w:r>
      <w:r>
        <w:t>49465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0565 220248</w:t>
      </w:r>
    </w:p>
    <w:sectPr w:rsidR="009636F9">
      <w:headerReference w:type="default" r:id="rId12"/>
      <w:footerReference w:type="default" r:id="rId13"/>
      <w:pgSz w:w="16840" w:h="11910" w:orient="landscape"/>
      <w:pgMar w:top="2480" w:right="160" w:bottom="280" w:left="1020" w:header="15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F1" w:rsidRDefault="007613F1">
      <w:r>
        <w:separator/>
      </w:r>
    </w:p>
  </w:endnote>
  <w:endnote w:type="continuationSeparator" w:id="0">
    <w:p w:rsidR="007613F1" w:rsidRDefault="0076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715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4882E53" id="docshape2" o:spid="_x0000_s1026" style="position:absolute;margin-left:56.65pt;margin-top:526.3pt;width:707pt;height:.1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 xml:space="preserve">Istituto A. </w:t>
                          </w:r>
                          <w:proofErr w:type="spellStart"/>
                          <w:r>
                            <w:rPr>
                              <w:b/>
                            </w:rPr>
                            <w:t>Ceccherelli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socio-sanitari;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71.7pt;margin-top:525.5pt;width:498.45pt;height:34.8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C+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Indirizzi: 1. Servizi socio-san</w:t>
                    </w:r>
                    <w:r>
                      <w:t>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0F8E6D7" id="docshape6" o:spid="_x0000_s1026" style="position:absolute;margin-left:56.65pt;margin-top:526.3pt;width:707pt;height:.1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 xml:space="preserve">Istituto A. </w:t>
                          </w:r>
                          <w:proofErr w:type="spellStart"/>
                          <w:r>
                            <w:rPr>
                              <w:b/>
                            </w:rPr>
                            <w:t>Ceccherelli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socio-sanitari;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71.7pt;margin-top:525.5pt;width:498.45pt;height:34.8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xHsQIAAK8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Indirizzi: 1. Servizi socio-sanitari;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8A19271" id="docshape9" o:spid="_x0000_s1026" style="position:absolute;margin-left:56.65pt;margin-top:526.3pt;width:707pt;height:.1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 xml:space="preserve">Istituto A. </w:t>
                          </w:r>
                          <w:proofErr w:type="spellStart"/>
                          <w:r>
                            <w:rPr>
                              <w:b/>
                            </w:rPr>
                            <w:t>Ceccherelli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socio-sanitari;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171.7pt;margin-top:525.5pt;width:498.45pt;height:34.8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awtAIAALA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</w:t>
                    </w:r>
                    <w:r>
                      <w:t>i: 1. Servizi socio-sanitari;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9636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F1" w:rsidRDefault="007613F1">
      <w:r>
        <w:separator/>
      </w:r>
    </w:p>
  </w:footnote>
  <w:footnote w:type="continuationSeparator" w:id="0">
    <w:p w:rsidR="007613F1" w:rsidRDefault="0076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35pt;margin-top:76.4pt;width:269.05pt;height:48.8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817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86.35pt;margin-top:76.4pt;width:269.05pt;height:48.8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M3I0H2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86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1674495</wp:posOffset>
              </wp:positionV>
              <wp:extent cx="983615" cy="180975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 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82A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5.65pt;margin-top:131.85pt;width:77.45pt;height:14.2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51sQIAAK4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" filled="f" stroked="f">
              <v:textbox inset="0,0,0,0">
                <w:txbxContent>
                  <w:p w:rsidR="009636F9" w:rsidRDefault="00940B2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 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82A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0224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286.35pt;margin-top:76.4pt;width:269.05pt;height:48.8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GQiDdO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176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286.35pt;margin-top:76.4pt;width:269.05pt;height:48.8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A8ogQSyAgAAsA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9"/>
    <w:rsid w:val="001832E3"/>
    <w:rsid w:val="0072182A"/>
    <w:rsid w:val="007613F1"/>
    <w:rsid w:val="00940B2C"/>
    <w:rsid w:val="009636F9"/>
    <w:rsid w:val="00A554D8"/>
    <w:rsid w:val="00A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0E4563-9A26-4063-9653-4B97588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</cp:lastModifiedBy>
  <cp:revision>3</cp:revision>
  <dcterms:created xsi:type="dcterms:W3CDTF">2022-11-04T08:21:00Z</dcterms:created>
  <dcterms:modified xsi:type="dcterms:W3CDTF">2022-11-04T08:22:00Z</dcterms:modified>
</cp:coreProperties>
</file>