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04CFD0E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2022-2023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0D56E4E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Geografia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6E3DDADA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Alessia Aiello </w:t>
            </w:r>
          </w:p>
        </w:tc>
        <w:tc>
          <w:tcPr>
            <w:tcW w:w="7229" w:type="dxa"/>
            <w:shd w:val="clear" w:color="auto" w:fill="auto"/>
          </w:tcPr>
          <w:p w14:paraId="144555C9" w14:textId="27A6168D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869C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223A6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 ENO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4D6EA32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D74D1" w:rsidRPr="004D74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GEO TEAM – </w:t>
            </w:r>
            <w:proofErr w:type="spellStart"/>
            <w:r w:rsidR="004D74D1" w:rsidRPr="004D74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Tincati</w:t>
            </w:r>
            <w:proofErr w:type="spellEnd"/>
            <w:r w:rsidR="004D74D1" w:rsidRPr="004D74D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M. - Mondadori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469E1178" w14:textId="77777777" w:rsidR="00A04D79" w:rsidRDefault="00CF6986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9A75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38A3AE57" w14:textId="5A92A3AD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Materiale integrativo fornito dall’insegnante</w:t>
            </w:r>
          </w:p>
          <w:p w14:paraId="7A64129F" w14:textId="77777777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LIM</w:t>
            </w:r>
          </w:p>
          <w:p w14:paraId="6C2B67DA" w14:textId="77777777" w:rsidR="00B9443E" w:rsidRPr="00B9443E" w:rsidRDefault="00B9443E" w:rsidP="00B9443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Power Point</w:t>
            </w:r>
          </w:p>
          <w:p w14:paraId="1A710924" w14:textId="583C0D68" w:rsidR="00CF6986" w:rsidRDefault="00B9443E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strumenti tecnici e materiale appositamente strutturato per l’approfondimento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1ABB996C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</w:t>
            </w:r>
            <w:r w:rsidR="00BD0CF7" w:rsidRPr="00BD0CF7">
              <w:rPr>
                <w:rFonts w:ascii="Times New Roman" w:eastAsia="Times New Roman" w:hAnsi="Times New Roman" w:cs="Times New Roman"/>
                <w:b/>
                <w:sz w:val="36"/>
              </w:rPr>
              <w:t>Agenda 2030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28B2C382" w14:textId="08FEEEEB" w:rsidR="00254D72" w:rsidRPr="00EB6F3F" w:rsidRDefault="002F3028" w:rsidP="00D66D4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lastRenderedPageBreak/>
              <w:t xml:space="preserve"> </w:t>
            </w:r>
            <w:r w:rsidR="005D66D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>Analizzare il rapporto uomo ambiente attraverso le categorie spaziali e temporali</w:t>
            </w:r>
          </w:p>
        </w:tc>
        <w:tc>
          <w:tcPr>
            <w:tcW w:w="2363" w:type="dxa"/>
            <w:shd w:val="clear" w:color="auto" w:fill="auto"/>
          </w:tcPr>
          <w:p w14:paraId="19815CF9" w14:textId="5E48B61F" w:rsidR="0065320A" w:rsidRPr="00EB6F3F" w:rsidRDefault="00874A6B" w:rsidP="009C34C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>Conoscere i principali obiettivi dell’</w:t>
            </w:r>
            <w:r>
              <w:rPr>
                <w:rFonts w:ascii="Times New Roman" w:eastAsia="Times New Roman" w:hAnsi="Times New Roman" w:cs="Times New Roman"/>
                <w:bCs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>genda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2030 e riconoscere le diverse realtà a livello globale</w:t>
            </w:r>
          </w:p>
          <w:p w14:paraId="6D032672" w14:textId="2BDDF33C" w:rsidR="009C34CF" w:rsidRPr="00EB6F3F" w:rsidRDefault="009C34CF" w:rsidP="009C34CF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3" w:type="dxa"/>
            <w:shd w:val="clear" w:color="auto" w:fill="auto"/>
          </w:tcPr>
          <w:p w14:paraId="2CE6C38C" w14:textId="094DDC0B" w:rsidR="008757C9" w:rsidRPr="00EB6F3F" w:rsidRDefault="002D5F77" w:rsidP="00D27E0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Distinguere i principali effetti della crescita urbana e riflettere sulle conseguenze dell’impatto ambientale della crescita urbana</w:t>
            </w:r>
          </w:p>
        </w:tc>
        <w:tc>
          <w:tcPr>
            <w:tcW w:w="2409" w:type="dxa"/>
            <w:shd w:val="clear" w:color="auto" w:fill="auto"/>
          </w:tcPr>
          <w:p w14:paraId="2411EECD" w14:textId="77777777" w:rsidR="0091008C" w:rsidRPr="0091008C" w:rsidRDefault="0091008C" w:rsidP="0091008C">
            <w:pPr>
              <w:rPr>
                <w:rFonts w:ascii="Times New Roman" w:eastAsia="Times New Roman" w:hAnsi="Times New Roman" w:cs="Times New Roman"/>
                <w:bCs/>
              </w:rPr>
            </w:pPr>
            <w:r w:rsidRPr="0091008C">
              <w:rPr>
                <w:rFonts w:ascii="Times New Roman" w:eastAsia="Times New Roman" w:hAnsi="Times New Roman" w:cs="Times New Roman"/>
                <w:bCs/>
              </w:rPr>
              <w:t>- Dalla conferenza di Stoccolma all’Agenda 2030;</w:t>
            </w:r>
          </w:p>
          <w:p w14:paraId="5F02FEF2" w14:textId="77777777" w:rsidR="0091008C" w:rsidRPr="0091008C" w:rsidRDefault="0091008C" w:rsidP="0091008C">
            <w:pPr>
              <w:rPr>
                <w:rFonts w:ascii="Times New Roman" w:eastAsia="Times New Roman" w:hAnsi="Times New Roman" w:cs="Times New Roman"/>
                <w:bCs/>
              </w:rPr>
            </w:pPr>
            <w:r w:rsidRPr="0091008C">
              <w:rPr>
                <w:rFonts w:ascii="Times New Roman" w:eastAsia="Times New Roman" w:hAnsi="Times New Roman" w:cs="Times New Roman"/>
                <w:bCs/>
              </w:rPr>
              <w:t>- I 17 obiettivi dell’Agenda 2030</w:t>
            </w:r>
          </w:p>
          <w:p w14:paraId="10FB7268" w14:textId="77777777" w:rsidR="0091008C" w:rsidRPr="0091008C" w:rsidRDefault="0091008C" w:rsidP="0091008C">
            <w:pPr>
              <w:rPr>
                <w:rFonts w:ascii="Times New Roman" w:eastAsia="Times New Roman" w:hAnsi="Times New Roman" w:cs="Times New Roman"/>
                <w:bCs/>
              </w:rPr>
            </w:pPr>
            <w:r w:rsidRPr="0091008C">
              <w:rPr>
                <w:rFonts w:ascii="Times New Roman" w:eastAsia="Times New Roman" w:hAnsi="Times New Roman" w:cs="Times New Roman"/>
                <w:bCs/>
              </w:rPr>
              <w:t>- I progressi e i ritardi nel raggiungimento degli obiettivi</w:t>
            </w:r>
          </w:p>
          <w:p w14:paraId="2BE8AD80" w14:textId="1960AB8B" w:rsidR="00D66D4A" w:rsidRPr="00EB6F3F" w:rsidRDefault="0091008C" w:rsidP="00DB55D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1008C">
              <w:rPr>
                <w:rFonts w:ascii="Times New Roman" w:eastAsia="Times New Roman" w:hAnsi="Times New Roman" w:cs="Times New Roman"/>
                <w:bCs/>
              </w:rPr>
              <w:t>dell’agenda 2030 in alcuni paesi europei</w:t>
            </w:r>
          </w:p>
        </w:tc>
        <w:tc>
          <w:tcPr>
            <w:tcW w:w="2410" w:type="dxa"/>
            <w:shd w:val="clear" w:color="auto" w:fill="auto"/>
          </w:tcPr>
          <w:p w14:paraId="1854C099" w14:textId="1B0612E4" w:rsidR="00254D72" w:rsidRPr="00EB6F3F" w:rsidRDefault="0023379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Primo</w:t>
            </w:r>
            <w:r w:rsidR="00284037">
              <w:rPr>
                <w:rFonts w:ascii="Times New Roman" w:eastAsia="Times New Roman" w:hAnsi="Times New Roman" w:cs="Times New Roman"/>
                <w:bCs/>
              </w:rPr>
              <w:t xml:space="preserve"> e secondo</w:t>
            </w:r>
            <w:r w:rsidRPr="00EB6F3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94A8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B6F3F">
              <w:rPr>
                <w:rFonts w:ascii="Times New Roman" w:eastAsia="Times New Roman" w:hAnsi="Times New Roman" w:cs="Times New Roman"/>
                <w:bCs/>
              </w:rPr>
              <w:t xml:space="preserve">quadrimestre </w:t>
            </w:r>
          </w:p>
        </w:tc>
        <w:tc>
          <w:tcPr>
            <w:tcW w:w="2410" w:type="dxa"/>
            <w:shd w:val="clear" w:color="auto" w:fill="auto"/>
          </w:tcPr>
          <w:p w14:paraId="066D70CC" w14:textId="17EA3CC7" w:rsidR="00254D72" w:rsidRPr="00EB6F3F" w:rsidRDefault="00AA6EC5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EB6F3F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0F2E546D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115ABE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4B5983"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="004D6A01" w:rsidRPr="004D6A01">
              <w:rPr>
                <w:rFonts w:ascii="Times New Roman" w:eastAsia="Times New Roman" w:hAnsi="Times New Roman" w:cs="Times New Roman"/>
                <w:b/>
                <w:sz w:val="36"/>
              </w:rPr>
              <w:t>La Globalizzazione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200E560D" w14:textId="3855402F" w:rsidR="00180AF8" w:rsidRPr="00D62751" w:rsidRDefault="00C756C8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>Analizzare il rapporto uomo ambiente attraverso le categorie spaziali e temporali</w:t>
            </w:r>
          </w:p>
        </w:tc>
        <w:tc>
          <w:tcPr>
            <w:tcW w:w="2363" w:type="dxa"/>
            <w:shd w:val="clear" w:color="auto" w:fill="auto"/>
          </w:tcPr>
          <w:p w14:paraId="6107EBC4" w14:textId="0C3879FB" w:rsidR="00180AF8" w:rsidRDefault="00E828EF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>Conoscere e riconoscere i principali elementi de</w:t>
            </w:r>
            <w:r w:rsidRPr="002A1B9B">
              <w:rPr>
                <w:rFonts w:ascii="Times New Roman" w:eastAsia="Times New Roman" w:hAnsi="Times New Roman" w:cs="Times New Roman"/>
                <w:bCs/>
              </w:rPr>
              <w:t>l</w:t>
            </w:r>
            <w:r w:rsidR="002A1B9B" w:rsidRPr="002A1B9B">
              <w:rPr>
                <w:rFonts w:ascii="Times New Roman" w:eastAsia="Times New Roman" w:hAnsi="Times New Roman" w:cs="Times New Roman"/>
                <w:bCs/>
              </w:rPr>
              <w:t>la globalizzazione e comprendere le principali cause del divario economi</w:t>
            </w:r>
            <w:r w:rsidR="002A1B9B">
              <w:rPr>
                <w:rFonts w:ascii="Times New Roman" w:eastAsia="Times New Roman" w:hAnsi="Times New Roman" w:cs="Times New Roman"/>
                <w:bCs/>
              </w:rPr>
              <w:t>co</w:t>
            </w:r>
          </w:p>
        </w:tc>
        <w:tc>
          <w:tcPr>
            <w:tcW w:w="2363" w:type="dxa"/>
            <w:shd w:val="clear" w:color="auto" w:fill="auto"/>
          </w:tcPr>
          <w:p w14:paraId="07EC9D24" w14:textId="0F12E798" w:rsidR="002E6549" w:rsidRPr="00D66353" w:rsidRDefault="00BA2D95" w:rsidP="00D6635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>Descrivere le cause della differenziazione delle comunità umane definire l’evoluzione delle forme di dipendenza dei paesi e le nuove forme di egemonia del XXI secolo</w:t>
            </w:r>
          </w:p>
        </w:tc>
        <w:tc>
          <w:tcPr>
            <w:tcW w:w="2409" w:type="dxa"/>
            <w:shd w:val="clear" w:color="auto" w:fill="auto"/>
          </w:tcPr>
          <w:p w14:paraId="449502A7" w14:textId="77777777" w:rsidR="00A63B99" w:rsidRPr="00A63B99" w:rsidRDefault="00A63B99" w:rsidP="00A63B9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La globalizzazione economica:</w:t>
            </w:r>
          </w:p>
          <w:p w14:paraId="23938C7F" w14:textId="77777777" w:rsidR="00A63B99" w:rsidRPr="00A63B99" w:rsidRDefault="00A63B99" w:rsidP="00A63B9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- L’economia globale</w:t>
            </w:r>
          </w:p>
          <w:p w14:paraId="6E81B714" w14:textId="77777777" w:rsidR="00A63B99" w:rsidRPr="00A63B99" w:rsidRDefault="00A63B99" w:rsidP="00A63B9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La persistenza dei divari socioeconomici, la frattura del benessere:</w:t>
            </w:r>
          </w:p>
          <w:p w14:paraId="01597D65" w14:textId="77777777" w:rsidR="00A63B99" w:rsidRPr="00A63B99" w:rsidRDefault="00A63B99" w:rsidP="00A63B9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- I divari di sviluppo</w:t>
            </w:r>
          </w:p>
          <w:p w14:paraId="612C3A5F" w14:textId="77777777" w:rsidR="00A63B99" w:rsidRPr="00A63B99" w:rsidRDefault="00A63B99" w:rsidP="00A63B9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- Sottoalimentazione e malnutrizione nel mondo</w:t>
            </w:r>
          </w:p>
          <w:p w14:paraId="78C82E91" w14:textId="77777777" w:rsidR="00A63B99" w:rsidRPr="00A63B99" w:rsidRDefault="00A63B99" w:rsidP="00A63B9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La globalizzazione culturale e geopolitica:</w:t>
            </w:r>
          </w:p>
          <w:p w14:paraId="32AF7719" w14:textId="77777777" w:rsidR="00A63B99" w:rsidRPr="00A63B99" w:rsidRDefault="00A63B99" w:rsidP="00A63B9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>- La globalizzazione culturale</w:t>
            </w:r>
          </w:p>
          <w:p w14:paraId="09EB199B" w14:textId="05A35F34" w:rsidR="002565DF" w:rsidRPr="009C64D9" w:rsidRDefault="00A63B99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A63B99">
              <w:rPr>
                <w:rFonts w:ascii="Times New Roman" w:eastAsia="Times New Roman" w:hAnsi="Times New Roman" w:cs="Times New Roman"/>
                <w:bCs/>
              </w:rPr>
              <w:t xml:space="preserve">- Il mondo tra pace e guerra </w:t>
            </w:r>
          </w:p>
        </w:tc>
        <w:tc>
          <w:tcPr>
            <w:tcW w:w="2410" w:type="dxa"/>
            <w:shd w:val="clear" w:color="auto" w:fill="auto"/>
          </w:tcPr>
          <w:p w14:paraId="1B4211C6" w14:textId="18A94E9F" w:rsidR="00180AF8" w:rsidRPr="009C64D9" w:rsidRDefault="00F12B27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50B090D3" w14:textId="1FD57FB9" w:rsidR="00180AF8" w:rsidRPr="009C64D9" w:rsidRDefault="00AA6EC5" w:rsidP="006903C5">
            <w:pPr>
              <w:ind w:left="24"/>
              <w:rPr>
                <w:rFonts w:ascii="Times New Roman" w:eastAsia="Times New Roman" w:hAnsi="Times New Roman" w:cs="Times New Roman"/>
                <w:b/>
              </w:rPr>
            </w:pPr>
            <w:r w:rsidRPr="009C64D9">
              <w:rPr>
                <w:rFonts w:ascii="Times New Roman" w:eastAsia="Times New Roman" w:hAnsi="Times New Roman" w:cs="Times New Roman"/>
                <w:bCs/>
                <w:lang w:val="x-none"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</w:t>
            </w:r>
          </w:p>
        </w:tc>
      </w:tr>
    </w:tbl>
    <w:p w14:paraId="4BC75DE2" w14:textId="7C0A74CA" w:rsidR="009E15B8" w:rsidRDefault="009E15B8"/>
    <w:p w14:paraId="382F6564" w14:textId="0D51787C" w:rsidR="00C74D3F" w:rsidRDefault="00C74D3F"/>
    <w:p w14:paraId="0987E7A5" w14:textId="3DCE5A11" w:rsidR="00C74D3F" w:rsidRDefault="00C74D3F"/>
    <w:p w14:paraId="30620FB3" w14:textId="3D01117B" w:rsidR="00C74D3F" w:rsidRDefault="00C74D3F"/>
    <w:p w14:paraId="6D087226" w14:textId="78100D2B" w:rsidR="00C74D3F" w:rsidRDefault="00C74D3F"/>
    <w:p w14:paraId="1AD62415" w14:textId="2432FE0A" w:rsidR="00C74D3F" w:rsidRDefault="00C74D3F"/>
    <w:p w14:paraId="53489940" w14:textId="232C215D" w:rsidR="00C74D3F" w:rsidRDefault="00C74D3F"/>
    <w:p w14:paraId="6F08C2F3" w14:textId="77777777" w:rsidR="00C74D3F" w:rsidRDefault="00C74D3F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9E15B8" w:rsidRPr="00604F83" w14:paraId="54B45E3E" w14:textId="77777777" w:rsidTr="00016637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75EB088F" w14:textId="7B0C62F4" w:rsidR="009E15B8" w:rsidRPr="00604F83" w:rsidRDefault="009E15B8" w:rsidP="00016637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540C6C">
              <w:rPr>
                <w:rFonts w:ascii="Times New Roman" w:eastAsia="Times New Roman" w:hAnsi="Times New Roman" w:cs="Times New Roman"/>
                <w:b/>
                <w:sz w:val="3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="00D8734D" w:rsidRPr="00D8734D">
              <w:rPr>
                <w:rFonts w:ascii="Times New Roman" w:eastAsia="Times New Roman" w:hAnsi="Times New Roman" w:cs="Times New Roman"/>
                <w:b/>
                <w:sz w:val="36"/>
              </w:rPr>
              <w:t>Atlante: lo scenario del mondo</w:t>
            </w:r>
          </w:p>
        </w:tc>
      </w:tr>
      <w:tr w:rsidR="009E15B8" w14:paraId="6B82FB74" w14:textId="77777777" w:rsidTr="00016637">
        <w:trPr>
          <w:trHeight w:val="469"/>
        </w:trPr>
        <w:tc>
          <w:tcPr>
            <w:tcW w:w="2362" w:type="dxa"/>
            <w:shd w:val="clear" w:color="auto" w:fill="auto"/>
          </w:tcPr>
          <w:p w14:paraId="269059F3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0AD78890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99EA228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25BF8198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3EDB6C60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2D975A5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9E15B8" w14:paraId="2BCA7E05" w14:textId="77777777" w:rsidTr="00016637">
        <w:trPr>
          <w:trHeight w:val="2899"/>
        </w:trPr>
        <w:tc>
          <w:tcPr>
            <w:tcW w:w="2362" w:type="dxa"/>
            <w:shd w:val="clear" w:color="auto" w:fill="auto"/>
          </w:tcPr>
          <w:p w14:paraId="1AF57A0C" w14:textId="77777777" w:rsidR="009E15B8" w:rsidRPr="00D62751" w:rsidRDefault="009E15B8" w:rsidP="0001663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 xml:space="preserve"> Osservare e analizzare i fenomeni geografici all’interno di un dato sistema territoriale</w:t>
            </w:r>
          </w:p>
        </w:tc>
        <w:tc>
          <w:tcPr>
            <w:tcW w:w="2363" w:type="dxa"/>
            <w:shd w:val="clear" w:color="auto" w:fill="auto"/>
          </w:tcPr>
          <w:p w14:paraId="5657CDF0" w14:textId="188CCF9F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 xml:space="preserve">Conoscere e riconoscere i principali elementi del territorio </w:t>
            </w:r>
          </w:p>
        </w:tc>
        <w:tc>
          <w:tcPr>
            <w:tcW w:w="2363" w:type="dxa"/>
            <w:shd w:val="clear" w:color="auto" w:fill="auto"/>
          </w:tcPr>
          <w:p w14:paraId="01845725" w14:textId="16A8AA48" w:rsidR="009E15B8" w:rsidRPr="00D66353" w:rsidRDefault="009E15B8" w:rsidP="00016637">
            <w:pPr>
              <w:rPr>
                <w:rFonts w:ascii="Times New Roman" w:eastAsia="Times New Roman" w:hAnsi="Times New Roman" w:cs="Times New Roman"/>
                <w:bCs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 xml:space="preserve">Distinguere i principali elementi del territorio </w:t>
            </w:r>
          </w:p>
          <w:p w14:paraId="4D0FC995" w14:textId="77777777" w:rsidR="009E15B8" w:rsidRPr="00D66353" w:rsidRDefault="009E15B8" w:rsidP="00016637">
            <w:pPr>
              <w:pStyle w:val="Paragrafoelenco"/>
              <w:ind w:left="384"/>
              <w:rPr>
                <w:rFonts w:ascii="Times New Roman" w:eastAsia="Times New Roman" w:hAnsi="Times New Roman" w:cs="Times New Roman"/>
                <w:bCs/>
              </w:rPr>
            </w:pPr>
          </w:p>
          <w:p w14:paraId="71B53A3C" w14:textId="77777777" w:rsidR="009E15B8" w:rsidRPr="00D66353" w:rsidRDefault="009E15B8" w:rsidP="000166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>Individuare le relazioni tra ambienti naturali e attività umane</w:t>
            </w:r>
          </w:p>
        </w:tc>
        <w:tc>
          <w:tcPr>
            <w:tcW w:w="2409" w:type="dxa"/>
            <w:shd w:val="clear" w:color="auto" w:fill="auto"/>
          </w:tcPr>
          <w:p w14:paraId="1805E6A7" w14:textId="77777777" w:rsidR="00E8117C" w:rsidRPr="00E8117C" w:rsidRDefault="00E8117C" w:rsidP="00E8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E8117C">
              <w:rPr>
                <w:rFonts w:ascii="Times New Roman" w:eastAsia="Times New Roman" w:hAnsi="Times New Roman" w:cs="Times New Roman"/>
                <w:bCs/>
              </w:rPr>
              <w:t>- Il continente asiatico;</w:t>
            </w:r>
          </w:p>
          <w:p w14:paraId="356E417A" w14:textId="77777777" w:rsidR="00E8117C" w:rsidRPr="00E8117C" w:rsidRDefault="00E8117C" w:rsidP="00E8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E8117C">
              <w:rPr>
                <w:rFonts w:ascii="Times New Roman" w:eastAsia="Times New Roman" w:hAnsi="Times New Roman" w:cs="Times New Roman"/>
                <w:bCs/>
              </w:rPr>
              <w:t>- Nord Africa e Medio Oriente; - Il continente africano;</w:t>
            </w:r>
          </w:p>
          <w:p w14:paraId="61D2B09F" w14:textId="77777777" w:rsidR="00E8117C" w:rsidRPr="00E8117C" w:rsidRDefault="00E8117C" w:rsidP="00E8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E8117C">
              <w:rPr>
                <w:rFonts w:ascii="Times New Roman" w:eastAsia="Times New Roman" w:hAnsi="Times New Roman" w:cs="Times New Roman"/>
                <w:bCs/>
              </w:rPr>
              <w:t>- Il continente americano;</w:t>
            </w:r>
          </w:p>
          <w:p w14:paraId="4E638A2F" w14:textId="6ACEB2A7" w:rsidR="00E8117C" w:rsidRPr="009C64D9" w:rsidRDefault="00E8117C" w:rsidP="00E8117C">
            <w:pPr>
              <w:rPr>
                <w:rFonts w:ascii="Times New Roman" w:eastAsia="Times New Roman" w:hAnsi="Times New Roman" w:cs="Times New Roman"/>
                <w:bCs/>
              </w:rPr>
            </w:pPr>
            <w:r w:rsidRPr="00E8117C">
              <w:rPr>
                <w:rFonts w:ascii="Times New Roman" w:eastAsia="Times New Roman" w:hAnsi="Times New Roman" w:cs="Times New Roman"/>
                <w:bCs/>
              </w:rPr>
              <w:t>- L’Oceania</w:t>
            </w:r>
          </w:p>
          <w:p w14:paraId="34FA55FB" w14:textId="720C27DD" w:rsidR="009E15B8" w:rsidRPr="009C64D9" w:rsidRDefault="009E15B8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2C14E23" w14:textId="750E33A2" w:rsidR="009E15B8" w:rsidRPr="009C64D9" w:rsidRDefault="00D736CA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Secondo</w:t>
            </w:r>
            <w:r w:rsidR="009E15B8" w:rsidRPr="009C64D9">
              <w:rPr>
                <w:rFonts w:ascii="Times New Roman" w:eastAsia="Times New Roman" w:hAnsi="Times New Roman" w:cs="Times New Roman"/>
                <w:bCs/>
              </w:rPr>
              <w:t xml:space="preserve"> quadrimestre</w:t>
            </w:r>
          </w:p>
        </w:tc>
        <w:tc>
          <w:tcPr>
            <w:tcW w:w="2410" w:type="dxa"/>
            <w:shd w:val="clear" w:color="auto" w:fill="auto"/>
          </w:tcPr>
          <w:p w14:paraId="4CDF40EC" w14:textId="69163707" w:rsidR="009E15B8" w:rsidRPr="009C64D9" w:rsidRDefault="00161DF4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C64D9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</w:t>
            </w:r>
            <w:r w:rsidR="00EB6F3F" w:rsidRPr="009C64D9">
              <w:rPr>
                <w:rFonts w:ascii="Times New Roman" w:eastAsia="Times New Roman" w:hAnsi="Times New Roman" w:cs="Times New Roman"/>
                <w:bCs/>
              </w:rPr>
              <w:t>i</w:t>
            </w:r>
          </w:p>
        </w:tc>
      </w:tr>
    </w:tbl>
    <w:p w14:paraId="7BF4B5B0" w14:textId="6262C90B" w:rsidR="009E15B8" w:rsidRDefault="009E15B8"/>
    <w:p w14:paraId="02C7A030" w14:textId="3F590836" w:rsidR="00C74D3F" w:rsidRDefault="00C74D3F"/>
    <w:p w14:paraId="559CD0FE" w14:textId="57E830D7" w:rsidR="00C74D3F" w:rsidRDefault="00C74D3F"/>
    <w:p w14:paraId="3ED91A7E" w14:textId="77777777" w:rsidR="004D341B" w:rsidRDefault="004D341B">
      <w:pPr>
        <w:pStyle w:val="NormaleWeb"/>
        <w:spacing w:before="0" w:beforeAutospacing="0" w:after="0" w:afterAutospacing="0"/>
        <w:ind w:left="182"/>
        <w:divId w:val="1613322835"/>
        <w:rPr>
          <w:rFonts w:ascii="HelveticaNeue" w:hAnsi="HelveticaNeue"/>
          <w:color w:val="000000"/>
        </w:rPr>
      </w:pPr>
      <w:r>
        <w:rPr>
          <w:b/>
          <w:bCs/>
          <w:color w:val="000000"/>
          <w:u w:val="single"/>
        </w:rPr>
        <w:t>OBIETTIVI MINIMI</w:t>
      </w:r>
      <w:r>
        <w:rPr>
          <w:b/>
          <w:bCs/>
          <w:color w:val="000000"/>
        </w:rPr>
        <w:t> </w:t>
      </w:r>
    </w:p>
    <w:p w14:paraId="29DA1A22" w14:textId="77777777" w:rsidR="004D341B" w:rsidRDefault="004D341B">
      <w:pPr>
        <w:pStyle w:val="NormaleWeb"/>
        <w:spacing w:before="11" w:beforeAutospacing="0" w:after="0" w:afterAutospacing="0"/>
        <w:ind w:left="589" w:right="223"/>
        <w:divId w:val="1613322835"/>
        <w:rPr>
          <w:rFonts w:ascii="HelveticaNeue" w:hAnsi="HelveticaNeue"/>
          <w:color w:val="000000"/>
        </w:rPr>
      </w:pPr>
      <w:r>
        <w:rPr>
          <w:rFonts w:ascii="Arial" w:hAnsi="Arial" w:cs="Arial"/>
          <w:color w:val="000000"/>
        </w:rPr>
        <w:t xml:space="preserve">∙ </w:t>
      </w:r>
      <w:r>
        <w:rPr>
          <w:color w:val="000000"/>
        </w:rPr>
        <w:t>Riconoscere l’interdipendenza tra fenomeni economici, sociali, istituzionali, culturali e la  loro dimensione locale/globale. </w:t>
      </w:r>
    </w:p>
    <w:p w14:paraId="2F295355" w14:textId="77777777" w:rsidR="004D341B" w:rsidRDefault="004D341B">
      <w:pPr>
        <w:pStyle w:val="NormaleWeb"/>
        <w:spacing w:before="14" w:beforeAutospacing="0" w:after="0" w:afterAutospacing="0"/>
        <w:ind w:left="589" w:right="218"/>
        <w:divId w:val="1613322835"/>
        <w:rPr>
          <w:rFonts w:ascii="HelveticaNeue" w:hAnsi="HelveticaNeue"/>
          <w:color w:val="000000"/>
        </w:rPr>
      </w:pPr>
      <w:r>
        <w:rPr>
          <w:rFonts w:ascii="Arial" w:hAnsi="Arial" w:cs="Arial"/>
          <w:color w:val="000000"/>
        </w:rPr>
        <w:t xml:space="preserve">∙ </w:t>
      </w:r>
      <w:r>
        <w:rPr>
          <w:color w:val="000000"/>
        </w:rPr>
        <w:t>Saper osservare, descrivere e analizzare fenomeni appartenenti alle diverse realtà locali,  nazionali e internazionali, stabilendo collegamenti tra di esse. </w:t>
      </w:r>
    </w:p>
    <w:p w14:paraId="54D9D781" w14:textId="5C3DC7D4" w:rsidR="00915D8C" w:rsidRPr="006D5D22" w:rsidRDefault="00915D8C" w:rsidP="004D341B">
      <w:pPr>
        <w:pStyle w:val="Paragrafoelenco"/>
      </w:pPr>
    </w:p>
    <w:sectPr w:rsidR="00915D8C" w:rsidRPr="006D5D22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A65B" w14:textId="77777777" w:rsidR="00B05B84" w:rsidRDefault="00B05B84" w:rsidP="00254D72">
      <w:pPr>
        <w:spacing w:after="0" w:line="240" w:lineRule="auto"/>
      </w:pPr>
      <w:r>
        <w:separator/>
      </w:r>
    </w:p>
  </w:endnote>
  <w:endnote w:type="continuationSeparator" w:id="0">
    <w:p w14:paraId="2897DAEF" w14:textId="77777777" w:rsidR="00B05B84" w:rsidRDefault="00B05B84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72FA" w14:textId="77777777" w:rsidR="00B05B84" w:rsidRDefault="00B05B84" w:rsidP="00254D72">
      <w:pPr>
        <w:spacing w:after="0" w:line="240" w:lineRule="auto"/>
      </w:pPr>
      <w:r>
        <w:separator/>
      </w:r>
    </w:p>
  </w:footnote>
  <w:footnote w:type="continuationSeparator" w:id="0">
    <w:p w14:paraId="1150B5EC" w14:textId="77777777" w:rsidR="00B05B84" w:rsidRDefault="00B05B84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ABE"/>
    <w:multiLevelType w:val="hybridMultilevel"/>
    <w:tmpl w:val="5F78DEBA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55962BCC"/>
    <w:multiLevelType w:val="hybridMultilevel"/>
    <w:tmpl w:val="D3A4F9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460E"/>
    <w:multiLevelType w:val="hybridMultilevel"/>
    <w:tmpl w:val="E8767C90"/>
    <w:lvl w:ilvl="0" w:tplc="FFFFFFFF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 w16cid:durableId="768815504">
    <w:abstractNumId w:val="0"/>
  </w:num>
  <w:num w:numId="2" w16cid:durableId="1436711740">
    <w:abstractNumId w:val="2"/>
  </w:num>
  <w:num w:numId="3" w16cid:durableId="150824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9054B"/>
    <w:rsid w:val="000A345E"/>
    <w:rsid w:val="00113DA8"/>
    <w:rsid w:val="00115ABE"/>
    <w:rsid w:val="00122474"/>
    <w:rsid w:val="001543E8"/>
    <w:rsid w:val="00154575"/>
    <w:rsid w:val="00161DF4"/>
    <w:rsid w:val="00163462"/>
    <w:rsid w:val="001659B3"/>
    <w:rsid w:val="00180AF8"/>
    <w:rsid w:val="00191136"/>
    <w:rsid w:val="00223A68"/>
    <w:rsid w:val="0023379D"/>
    <w:rsid w:val="0023761F"/>
    <w:rsid w:val="00254D72"/>
    <w:rsid w:val="002565DF"/>
    <w:rsid w:val="00277BD8"/>
    <w:rsid w:val="00284037"/>
    <w:rsid w:val="002A1B9B"/>
    <w:rsid w:val="002B25E1"/>
    <w:rsid w:val="002D5F77"/>
    <w:rsid w:val="002D75E6"/>
    <w:rsid w:val="002E1B66"/>
    <w:rsid w:val="002E6549"/>
    <w:rsid w:val="002F3028"/>
    <w:rsid w:val="00315E67"/>
    <w:rsid w:val="00327D3A"/>
    <w:rsid w:val="0036304C"/>
    <w:rsid w:val="003A7249"/>
    <w:rsid w:val="003E64C2"/>
    <w:rsid w:val="003E78CA"/>
    <w:rsid w:val="004024E5"/>
    <w:rsid w:val="00441C46"/>
    <w:rsid w:val="00457425"/>
    <w:rsid w:val="00462D7B"/>
    <w:rsid w:val="004869CA"/>
    <w:rsid w:val="004B51DF"/>
    <w:rsid w:val="004B5983"/>
    <w:rsid w:val="004B7133"/>
    <w:rsid w:val="004C43B9"/>
    <w:rsid w:val="004D30EF"/>
    <w:rsid w:val="004D341B"/>
    <w:rsid w:val="004D6A01"/>
    <w:rsid w:val="004D74D1"/>
    <w:rsid w:val="004E7D52"/>
    <w:rsid w:val="00526A07"/>
    <w:rsid w:val="00540C6C"/>
    <w:rsid w:val="005D66DD"/>
    <w:rsid w:val="005E7B84"/>
    <w:rsid w:val="006060FE"/>
    <w:rsid w:val="006515F1"/>
    <w:rsid w:val="0065320A"/>
    <w:rsid w:val="00657827"/>
    <w:rsid w:val="00684665"/>
    <w:rsid w:val="00691886"/>
    <w:rsid w:val="006A2FA8"/>
    <w:rsid w:val="006D5D22"/>
    <w:rsid w:val="00707F03"/>
    <w:rsid w:val="007B53E9"/>
    <w:rsid w:val="007F3CD4"/>
    <w:rsid w:val="007F3E59"/>
    <w:rsid w:val="007F7A02"/>
    <w:rsid w:val="008244D4"/>
    <w:rsid w:val="00874A6B"/>
    <w:rsid w:val="008757C9"/>
    <w:rsid w:val="008B01C1"/>
    <w:rsid w:val="008B55C6"/>
    <w:rsid w:val="0091008C"/>
    <w:rsid w:val="00915D8C"/>
    <w:rsid w:val="00943DA2"/>
    <w:rsid w:val="00963699"/>
    <w:rsid w:val="00994A80"/>
    <w:rsid w:val="009A75F9"/>
    <w:rsid w:val="009C34CF"/>
    <w:rsid w:val="009C64D9"/>
    <w:rsid w:val="009E15B8"/>
    <w:rsid w:val="009F5C3F"/>
    <w:rsid w:val="00A04D79"/>
    <w:rsid w:val="00A13C45"/>
    <w:rsid w:val="00A30D05"/>
    <w:rsid w:val="00A322A7"/>
    <w:rsid w:val="00A63B99"/>
    <w:rsid w:val="00A76008"/>
    <w:rsid w:val="00A80938"/>
    <w:rsid w:val="00A9066C"/>
    <w:rsid w:val="00AA6EC5"/>
    <w:rsid w:val="00B05B84"/>
    <w:rsid w:val="00B60B35"/>
    <w:rsid w:val="00B66AF7"/>
    <w:rsid w:val="00B8085C"/>
    <w:rsid w:val="00B9443E"/>
    <w:rsid w:val="00BA2D95"/>
    <w:rsid w:val="00BD0CF7"/>
    <w:rsid w:val="00BF78A6"/>
    <w:rsid w:val="00C21F46"/>
    <w:rsid w:val="00C25F1F"/>
    <w:rsid w:val="00C74D3F"/>
    <w:rsid w:val="00C756C8"/>
    <w:rsid w:val="00CF6986"/>
    <w:rsid w:val="00D27E03"/>
    <w:rsid w:val="00D557F7"/>
    <w:rsid w:val="00D62751"/>
    <w:rsid w:val="00D66353"/>
    <w:rsid w:val="00D66D4A"/>
    <w:rsid w:val="00D71294"/>
    <w:rsid w:val="00D736CA"/>
    <w:rsid w:val="00D8734D"/>
    <w:rsid w:val="00D964ED"/>
    <w:rsid w:val="00DB0535"/>
    <w:rsid w:val="00DB55DE"/>
    <w:rsid w:val="00DD4419"/>
    <w:rsid w:val="00E61240"/>
    <w:rsid w:val="00E64DBA"/>
    <w:rsid w:val="00E65AAA"/>
    <w:rsid w:val="00E76F4B"/>
    <w:rsid w:val="00E8117C"/>
    <w:rsid w:val="00E828EF"/>
    <w:rsid w:val="00E91B1B"/>
    <w:rsid w:val="00EB6F3F"/>
    <w:rsid w:val="00ED702A"/>
    <w:rsid w:val="00EF55E3"/>
    <w:rsid w:val="00F12B27"/>
    <w:rsid w:val="00F440C5"/>
    <w:rsid w:val="00F51C5C"/>
    <w:rsid w:val="00F75317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C34C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D34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348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0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13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41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4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94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0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75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5000">
          <w:marLeft w:val="0"/>
          <w:marRight w:val="15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70">
          <w:marLeft w:val="0"/>
          <w:marRight w:val="15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588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082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18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Andrea Aiello</cp:lastModifiedBy>
  <cp:revision>3</cp:revision>
  <dcterms:created xsi:type="dcterms:W3CDTF">2022-11-13T15:14:00Z</dcterms:created>
  <dcterms:modified xsi:type="dcterms:W3CDTF">2022-11-13T15:33:00Z</dcterms:modified>
</cp:coreProperties>
</file>