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751D" w14:textId="77777777" w:rsidR="00737C6C" w:rsidRDefault="00737C6C" w:rsidP="00B25C66">
      <w:pPr>
        <w:pStyle w:val="Titolo1"/>
        <w:rPr>
          <w:sz w:val="22"/>
        </w:rPr>
      </w:pPr>
      <w:r>
        <w:rPr>
          <w:sz w:val="22"/>
          <w:u w:val="single"/>
        </w:rPr>
        <w:t>Commissione</w:t>
      </w:r>
      <w:r>
        <w:rPr>
          <w:sz w:val="22"/>
        </w:rPr>
        <w:t>:</w:t>
      </w:r>
      <w:bookmarkStart w:id="0" w:name="Testo28"/>
      <w:r>
        <w:rPr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sto28"/>
            <w:enabled/>
            <w:calcOnExit w:val="0"/>
            <w:textInput>
              <w:default w:val="$1#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>
        <w:rPr>
          <w:noProof/>
          <w:sz w:val="22"/>
        </w:rPr>
        <w:t>$1#</w:t>
      </w:r>
      <w:r>
        <w:rPr>
          <w:b w:val="0"/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Classe - Sede</w:t>
      </w:r>
      <w:r>
        <w:rPr>
          <w:sz w:val="22"/>
        </w:rPr>
        <w:t>:</w:t>
      </w:r>
      <w:bookmarkStart w:id="1" w:name="Testo29"/>
      <w:r>
        <w:rPr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sto29"/>
            <w:enabled/>
            <w:calcOnExit w:val="0"/>
            <w:textInput>
              <w:default w:val="$1#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>
        <w:rPr>
          <w:noProof/>
          <w:sz w:val="22"/>
        </w:rPr>
        <w:t>$1#</w:t>
      </w:r>
      <w:r>
        <w:rPr>
          <w:b w:val="0"/>
          <w:sz w:val="22"/>
        </w:rPr>
        <w:fldChar w:fldCharType="end"/>
      </w:r>
      <w:bookmarkEnd w:id="1"/>
      <w:r>
        <w:rPr>
          <w:sz w:val="22"/>
        </w:rPr>
        <w:tab/>
      </w:r>
    </w:p>
    <w:p w14:paraId="1165A7EA" w14:textId="77777777" w:rsidR="00737C6C" w:rsidRDefault="00737C6C">
      <w:pPr>
        <w:pStyle w:val="Titolo1"/>
      </w:pPr>
    </w:p>
    <w:p w14:paraId="03E76F56" w14:textId="77777777" w:rsidR="00737C6C" w:rsidRDefault="00737C6C">
      <w:pPr>
        <w:pStyle w:val="Titolo1"/>
      </w:pPr>
    </w:p>
    <w:p w14:paraId="60A6F9FA" w14:textId="237AA251" w:rsidR="00737C6C" w:rsidRPr="008B34C3" w:rsidRDefault="00737C6C" w:rsidP="00B25C66">
      <w:pPr>
        <w:pStyle w:val="Titolo1"/>
        <w:numPr>
          <w:ilvl w:val="12"/>
          <w:numId w:val="0"/>
        </w:numPr>
        <w:rPr>
          <w:sz w:val="28"/>
          <w:szCs w:val="28"/>
        </w:rPr>
      </w:pPr>
      <w:r w:rsidRPr="008B34C3">
        <w:rPr>
          <w:sz w:val="28"/>
          <w:szCs w:val="28"/>
        </w:rPr>
        <w:t>Verbale n.</w:t>
      </w:r>
      <w:bookmarkStart w:id="2" w:name="Testo1"/>
      <w:r w:rsidRPr="008B34C3">
        <w:rPr>
          <w:sz w:val="28"/>
          <w:szCs w:val="28"/>
        </w:rPr>
        <w:t xml:space="preserve"> </w:t>
      </w:r>
      <w:r w:rsidRPr="008B34C3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B34C3">
        <w:rPr>
          <w:sz w:val="28"/>
          <w:szCs w:val="28"/>
        </w:rPr>
        <w:instrText xml:space="preserve"> FORMTEXT </w:instrText>
      </w:r>
      <w:r w:rsidRPr="008B34C3">
        <w:rPr>
          <w:sz w:val="28"/>
          <w:szCs w:val="28"/>
        </w:rPr>
      </w:r>
      <w:r w:rsidRPr="008B34C3">
        <w:rPr>
          <w:sz w:val="28"/>
          <w:szCs w:val="28"/>
        </w:rPr>
        <w:fldChar w:fldCharType="separate"/>
      </w:r>
      <w:r w:rsidRPr="008B34C3">
        <w:rPr>
          <w:noProof/>
          <w:sz w:val="28"/>
          <w:szCs w:val="28"/>
        </w:rPr>
        <w:t> </w:t>
      </w:r>
      <w:r w:rsidRPr="008B34C3">
        <w:rPr>
          <w:noProof/>
          <w:sz w:val="28"/>
          <w:szCs w:val="28"/>
        </w:rPr>
        <w:t> </w:t>
      </w:r>
      <w:r w:rsidRPr="008B34C3">
        <w:rPr>
          <w:noProof/>
          <w:sz w:val="28"/>
          <w:szCs w:val="28"/>
        </w:rPr>
        <w:t> </w:t>
      </w:r>
      <w:r w:rsidRPr="008B34C3">
        <w:rPr>
          <w:noProof/>
          <w:sz w:val="28"/>
          <w:szCs w:val="28"/>
        </w:rPr>
        <w:t> </w:t>
      </w:r>
      <w:r w:rsidRPr="008B34C3">
        <w:rPr>
          <w:noProof/>
          <w:sz w:val="28"/>
          <w:szCs w:val="28"/>
        </w:rPr>
        <w:t> </w:t>
      </w:r>
      <w:r w:rsidRPr="008B34C3">
        <w:rPr>
          <w:sz w:val="28"/>
          <w:szCs w:val="28"/>
        </w:rPr>
        <w:fldChar w:fldCharType="end"/>
      </w:r>
      <w:bookmarkEnd w:id="2"/>
      <w:r w:rsidRPr="008B34C3">
        <w:rPr>
          <w:sz w:val="28"/>
          <w:szCs w:val="28"/>
        </w:rPr>
        <w:t xml:space="preserve"> della riunione della </w:t>
      </w:r>
      <w:r w:rsidR="008B34C3" w:rsidRPr="008B34C3">
        <w:rPr>
          <w:sz w:val="28"/>
          <w:szCs w:val="28"/>
        </w:rPr>
        <w:t>sotto</w:t>
      </w:r>
      <w:r w:rsidR="006333E5" w:rsidRPr="008B34C3">
        <w:rPr>
          <w:sz w:val="28"/>
          <w:szCs w:val="28"/>
        </w:rPr>
        <w:t>c</w:t>
      </w:r>
      <w:r w:rsidRPr="008B34C3">
        <w:rPr>
          <w:sz w:val="28"/>
          <w:szCs w:val="28"/>
        </w:rPr>
        <w:t>ommissione destinata agli adempimenti conclusivi delle operazioni d’esame</w:t>
      </w:r>
    </w:p>
    <w:p w14:paraId="00D0CD75" w14:textId="77777777" w:rsidR="00737C6C" w:rsidRDefault="00737C6C" w:rsidP="00B14F19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6566A89D" w14:textId="7A35E8EC" w:rsidR="00737C6C" w:rsidRDefault="00737C6C" w:rsidP="00B25C66">
      <w:pPr>
        <w:pStyle w:val="BodyTextIndent21"/>
        <w:widowControl w:val="0"/>
        <w:numPr>
          <w:ilvl w:val="12"/>
          <w:numId w:val="0"/>
        </w:numPr>
        <w:spacing w:line="240" w:lineRule="auto"/>
      </w:pPr>
      <w:r>
        <w:t xml:space="preserve">Il giorno </w:t>
      </w:r>
      <w:bookmarkStart w:id="3" w:name="Testo2"/>
      <w: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3"/>
      <w:r>
        <w:t xml:space="preserve"> del mese di </w:t>
      </w:r>
      <w:bookmarkStart w:id="4" w:name="Testo3"/>
      <w: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4"/>
      <w:r>
        <w:t xml:space="preserve"> dell’anno </w:t>
      </w:r>
      <w:bookmarkStart w:id="5" w:name="Testo4"/>
      <w: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5"/>
      <w:r>
        <w:t xml:space="preserve"> alle ore </w:t>
      </w:r>
      <w:bookmarkStart w:id="6" w:name="Testo5"/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nei locali del </w:t>
      </w:r>
      <w:bookmarkStart w:id="7" w:name="Testo6"/>
      <w: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7"/>
      <w:r>
        <w:t xml:space="preserve"> di </w:t>
      </w:r>
      <w:bookmarkStart w:id="8" w:name="Testo7"/>
      <w: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8"/>
      <w:r>
        <w:t xml:space="preserve"> adibiti a suo ufficio, si riunisce la </w:t>
      </w:r>
      <w:r w:rsidR="00D2296D">
        <w:t>sotto</w:t>
      </w:r>
      <w:r w:rsidR="006333E5">
        <w:t>c</w:t>
      </w:r>
      <w:r>
        <w:t xml:space="preserve">ommissione  n. </w:t>
      </w:r>
      <w:bookmarkStart w:id="9" w:name="Testo8"/>
      <w: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9"/>
      <w:r>
        <w:t>/sez.</w:t>
      </w:r>
      <w:bookmarkStart w:id="10" w:name="Testo9"/>
      <w:r>
        <w:fldChar w:fldCharType="begin">
          <w:ffData>
            <w:name w:val="Testo9"/>
            <w:enabled/>
            <w:calcOnExit w:val="0"/>
            <w:textInput>
              <w:default w:val="$1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$1#</w:t>
      </w:r>
      <w:r>
        <w:fldChar w:fldCharType="end"/>
      </w:r>
      <w:bookmarkEnd w:id="10"/>
      <w:r>
        <w:t>, costituita per lo svolgimento de</w:t>
      </w:r>
      <w:r w:rsidR="006333E5">
        <w:t>ll’</w:t>
      </w:r>
      <w:r>
        <w:t>esam</w:t>
      </w:r>
      <w:r w:rsidR="006333E5">
        <w:t>e</w:t>
      </w:r>
      <w:r>
        <w:t xml:space="preserve"> di Stato conclusiv</w:t>
      </w:r>
      <w:r w:rsidR="006333E5">
        <w:t>o del</w:t>
      </w:r>
      <w:r>
        <w:t xml:space="preserve"> </w:t>
      </w:r>
      <w:r w:rsidR="006333E5">
        <w:t xml:space="preserve">secondo ciclo di istruzione </w:t>
      </w:r>
      <w:r>
        <w:t>al fine di compiere gli adempimenti conclusivi delle operazioni d’esame.</w:t>
      </w:r>
    </w:p>
    <w:p w14:paraId="2E5F8832" w14:textId="77777777" w:rsidR="00737C6C" w:rsidRDefault="00737C6C" w:rsidP="00B25C66">
      <w:pPr>
        <w:widowControl w:val="0"/>
        <w:numPr>
          <w:ilvl w:val="12"/>
          <w:numId w:val="0"/>
        </w:num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Sono presenti il presidente</w:t>
      </w:r>
      <w:r>
        <w:rPr>
          <w:rStyle w:val="Rimandonotaapidipagina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, prof. </w:t>
      </w:r>
      <w:bookmarkStart w:id="11" w:name="Testo10"/>
      <w:r>
        <w:rPr>
          <w:rFonts w:ascii="Arial" w:hAnsi="Arial"/>
          <w:sz w:val="24"/>
        </w:rPr>
        <w:fldChar w:fldCharType="begin">
          <w:ffData>
            <w:name w:val="Testo10"/>
            <w:enabled/>
            <w:calcOnExit w:val="0"/>
            <w:textInput>
              <w:default w:val="$1#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$1#</w:t>
      </w:r>
      <w:r>
        <w:rPr>
          <w:rFonts w:ascii="Arial" w:hAnsi="Arial"/>
          <w:sz w:val="24"/>
        </w:rPr>
        <w:fldChar w:fldCharType="end"/>
      </w:r>
      <w:bookmarkEnd w:id="11"/>
    </w:p>
    <w:p w14:paraId="03498602" w14:textId="77777777" w:rsidR="00737C6C" w:rsidRDefault="00737C6C" w:rsidP="00B25C66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 i commissari, proff. </w:t>
      </w:r>
      <w:bookmarkStart w:id="12" w:name="Testo27"/>
      <w:r>
        <w:rPr>
          <w:rFonts w:ascii="Arial" w:hAnsi="Arial"/>
          <w:sz w:val="24"/>
        </w:rPr>
        <w:fldChar w:fldCharType="begin">
          <w:ffData>
            <w:name w:val="Testo27"/>
            <w:enabled/>
            <w:calcOnExit w:val="0"/>
            <w:textInput>
              <w:default w:val="$1#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$1#</w:t>
      </w:r>
      <w:r>
        <w:rPr>
          <w:rFonts w:ascii="Arial" w:hAnsi="Arial"/>
          <w:sz w:val="24"/>
        </w:rPr>
        <w:fldChar w:fldCharType="end"/>
      </w:r>
      <w:bookmarkEnd w:id="12"/>
    </w:p>
    <w:p w14:paraId="36A6A4D6" w14:textId="77777777" w:rsidR="00737C6C" w:rsidRDefault="00737C6C" w:rsidP="007846C1">
      <w:pPr>
        <w:pStyle w:val="Rientrocorpodeltesto3"/>
        <w:ind w:firstLine="0"/>
      </w:pPr>
    </w:p>
    <w:p w14:paraId="57C29577" w14:textId="74F3C128" w:rsidR="00C65614" w:rsidRPr="00C65614" w:rsidRDefault="00C65614" w:rsidP="00C65614">
      <w:pPr>
        <w:suppressAutoHyphens/>
        <w:jc w:val="both"/>
        <w:rPr>
          <w:rFonts w:ascii="Arial" w:hAnsi="Arial" w:cs="Arial"/>
          <w:sz w:val="24"/>
          <w:szCs w:val="24"/>
        </w:rPr>
      </w:pPr>
      <w:bookmarkStart w:id="13" w:name="Testo19"/>
      <w:r w:rsidRPr="00C65614">
        <w:rPr>
          <w:rFonts w:ascii="Arial" w:hAnsi="Arial" w:cs="Arial"/>
          <w:sz w:val="24"/>
          <w:szCs w:val="24"/>
        </w:rPr>
        <w:t>Viene compilato il registro dell’esame in due copie, delle quali una destinata agli atti dell’Istituto sede d’esame e l’altra da rendere disponibile all’Ufficio scolastico regionale competente per territorio. Il registro contiene la trascrizione delle generalità dei candidati, della loro provenienza scolastica e dei risultati dell’esame</w:t>
      </w:r>
      <w:bookmarkStart w:id="14" w:name="_GoBack"/>
      <w:bookmarkEnd w:id="14"/>
      <w:r w:rsidRPr="00C65614">
        <w:rPr>
          <w:rFonts w:ascii="Arial" w:hAnsi="Arial" w:cs="Arial"/>
          <w:sz w:val="24"/>
          <w:szCs w:val="24"/>
        </w:rPr>
        <w:t>.</w:t>
      </w:r>
    </w:p>
    <w:p w14:paraId="5B292C4F" w14:textId="69A5E612" w:rsidR="000E05D2" w:rsidRDefault="000E05D2" w:rsidP="00C65614">
      <w:pPr>
        <w:suppressAutoHyphens/>
        <w:jc w:val="both"/>
        <w:rPr>
          <w:rFonts w:ascii="Arial" w:hAnsi="Arial" w:cs="Arial"/>
          <w:sz w:val="24"/>
          <w:szCs w:val="24"/>
        </w:rPr>
      </w:pPr>
      <w:r w:rsidRPr="000E05D2">
        <w:rPr>
          <w:rFonts w:ascii="Arial" w:hAnsi="Arial" w:cs="Arial"/>
          <w:sz w:val="24"/>
          <w:szCs w:val="24"/>
        </w:rPr>
        <w:t>Per i candidati esterni (non in possesso di promozione o idoneità alla classe finale), che non hanno superato l’esame di Stato, viene attestata l’idoneità alla frequenza dell’ultima classe del corso di studi cui si riferisce l’esame stesso.</w:t>
      </w:r>
    </w:p>
    <w:p w14:paraId="5EECEC17" w14:textId="1C781D27" w:rsidR="00C65614" w:rsidRPr="00C65614" w:rsidRDefault="00C65614" w:rsidP="00C65614">
      <w:pPr>
        <w:suppressAutoHyphens/>
        <w:jc w:val="both"/>
        <w:rPr>
          <w:rFonts w:ascii="Arial" w:hAnsi="Arial" w:cs="Arial"/>
          <w:sz w:val="24"/>
          <w:szCs w:val="24"/>
        </w:rPr>
      </w:pPr>
      <w:r w:rsidRPr="00C65614">
        <w:rPr>
          <w:rFonts w:ascii="Arial" w:hAnsi="Arial" w:cs="Arial"/>
          <w:sz w:val="24"/>
          <w:szCs w:val="24"/>
        </w:rPr>
        <w:t>Vengono compilati sia il prospetto riportante i risultati dell’esame da affiggere all’albo dell’Istituto sia i diplomi</w:t>
      </w:r>
      <w:r w:rsidR="000E05D2">
        <w:rPr>
          <w:rFonts w:ascii="Arial" w:hAnsi="Arial" w:cs="Arial"/>
          <w:sz w:val="24"/>
          <w:szCs w:val="24"/>
        </w:rPr>
        <w:t xml:space="preserve"> (se disponibili)</w:t>
      </w:r>
      <w:r w:rsidRPr="00C65614">
        <w:rPr>
          <w:rFonts w:ascii="Arial" w:hAnsi="Arial" w:cs="Arial"/>
          <w:sz w:val="24"/>
          <w:szCs w:val="24"/>
        </w:rPr>
        <w:t>.</w:t>
      </w:r>
    </w:p>
    <w:p w14:paraId="422A23D8" w14:textId="77777777" w:rsidR="00C65614" w:rsidRPr="00C65614" w:rsidRDefault="00C65614" w:rsidP="00C65614">
      <w:pPr>
        <w:suppressAutoHyphens/>
        <w:jc w:val="both"/>
        <w:rPr>
          <w:rFonts w:ascii="Arial" w:hAnsi="Arial" w:cs="Arial"/>
          <w:sz w:val="24"/>
          <w:szCs w:val="24"/>
        </w:rPr>
      </w:pPr>
      <w:r w:rsidRPr="00C65614">
        <w:rPr>
          <w:rFonts w:ascii="Arial" w:hAnsi="Arial" w:cs="Arial"/>
          <w:sz w:val="24"/>
          <w:szCs w:val="24"/>
        </w:rPr>
        <w:t>La commissione provvede alla consegna degli stessi ai candidati</w:t>
      </w:r>
      <w:r w:rsidRPr="00C6561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65614">
        <w:rPr>
          <w:rFonts w:ascii="Arial" w:hAnsi="Arial" w:cs="Arial"/>
          <w:sz w:val="24"/>
          <w:szCs w:val="24"/>
        </w:rPr>
        <w:t>.</w:t>
      </w:r>
    </w:p>
    <w:p w14:paraId="65F1F0F7" w14:textId="77777777" w:rsidR="00737C6C" w:rsidRDefault="00737C6C">
      <w:pPr>
        <w:pStyle w:val="Corpotesto"/>
        <w:widowControl w:val="0"/>
        <w:numPr>
          <w:ilvl w:val="12"/>
          <w:numId w:val="0"/>
        </w:numPr>
        <w:spacing w:line="240" w:lineRule="auto"/>
      </w:pP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DB61C8F" w14:textId="77777777" w:rsidR="00737C6C" w:rsidRDefault="00737C6C" w:rsidP="00851C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9F0D0A2" w14:textId="77777777" w:rsidR="000E05D2" w:rsidRPr="000E05D2" w:rsidRDefault="000E05D2" w:rsidP="000E05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05D2">
        <w:rPr>
          <w:rFonts w:ascii="Arial" w:hAnsi="Arial" w:cs="Arial"/>
          <w:bCs/>
          <w:sz w:val="24"/>
          <w:szCs w:val="24"/>
        </w:rPr>
        <w:t>I presidenti di commissione trasmettono al competente USR un’apposita relazione, sulla</w:t>
      </w:r>
    </w:p>
    <w:p w14:paraId="76807A4A" w14:textId="77777777" w:rsidR="000E05D2" w:rsidRPr="000E05D2" w:rsidRDefault="000E05D2" w:rsidP="000E05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05D2">
        <w:rPr>
          <w:rFonts w:ascii="Arial" w:hAnsi="Arial" w:cs="Arial"/>
          <w:bCs/>
          <w:sz w:val="24"/>
          <w:szCs w:val="24"/>
        </w:rPr>
        <w:t xml:space="preserve">base di un </w:t>
      </w:r>
      <w:proofErr w:type="spellStart"/>
      <w:r w:rsidRPr="000E05D2">
        <w:rPr>
          <w:rFonts w:ascii="Arial" w:hAnsi="Arial" w:cs="Arial"/>
          <w:bCs/>
          <w:sz w:val="24"/>
          <w:szCs w:val="24"/>
        </w:rPr>
        <w:t>form</w:t>
      </w:r>
      <w:proofErr w:type="spellEnd"/>
      <w:r w:rsidRPr="000E05D2">
        <w:rPr>
          <w:rFonts w:ascii="Arial" w:hAnsi="Arial" w:cs="Arial"/>
          <w:bCs/>
          <w:sz w:val="24"/>
          <w:szCs w:val="24"/>
        </w:rPr>
        <w:t xml:space="preserve"> telematico disponibile su “Commissione web”, contenente osservazioni</w:t>
      </w:r>
    </w:p>
    <w:p w14:paraId="39E065DD" w14:textId="77777777" w:rsidR="000E05D2" w:rsidRPr="000E05D2" w:rsidRDefault="000E05D2" w:rsidP="000E05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05D2">
        <w:rPr>
          <w:rFonts w:ascii="Arial" w:hAnsi="Arial" w:cs="Arial"/>
          <w:bCs/>
          <w:sz w:val="24"/>
          <w:szCs w:val="24"/>
        </w:rPr>
        <w:t>sullo svolgimento della prova e sui livelli di apprendimento degli studenti, nonché</w:t>
      </w:r>
    </w:p>
    <w:p w14:paraId="60F9004F" w14:textId="19102966" w:rsidR="000E05D2" w:rsidRDefault="000E05D2" w:rsidP="00612E66">
      <w:pPr>
        <w:suppressAutoHyphens/>
        <w:rPr>
          <w:rFonts w:ascii="Arial" w:hAnsi="Arial" w:cs="Arial"/>
          <w:bCs/>
          <w:sz w:val="24"/>
          <w:szCs w:val="24"/>
        </w:rPr>
      </w:pPr>
      <w:r w:rsidRPr="000E05D2">
        <w:rPr>
          <w:rFonts w:ascii="Arial" w:hAnsi="Arial" w:cs="Arial"/>
          <w:bCs/>
          <w:sz w:val="24"/>
          <w:szCs w:val="24"/>
        </w:rPr>
        <w:t>eventuali proposte migliorative dell’esame di Stato</w:t>
      </w:r>
      <w:r>
        <w:rPr>
          <w:rFonts w:ascii="Arial" w:hAnsi="Arial" w:cs="Arial"/>
          <w:bCs/>
          <w:sz w:val="24"/>
          <w:szCs w:val="24"/>
        </w:rPr>
        <w:t>.</w:t>
      </w:r>
      <w:r w:rsidRPr="000E05D2" w:rsidDel="000E05D2">
        <w:rPr>
          <w:rFonts w:ascii="Arial" w:hAnsi="Arial" w:cs="Arial"/>
          <w:bCs/>
          <w:sz w:val="24"/>
          <w:szCs w:val="24"/>
        </w:rPr>
        <w:t xml:space="preserve"> </w:t>
      </w:r>
    </w:p>
    <w:p w14:paraId="0CA10246" w14:textId="77777777" w:rsidR="00612E66" w:rsidRPr="001C4A05" w:rsidRDefault="00612E66" w:rsidP="00612E66">
      <w:pPr>
        <w:suppressAutoHyphens/>
        <w:rPr>
          <w:rFonts w:ascii="Arial" w:hAnsi="Arial" w:cs="Arial"/>
          <w:sz w:val="24"/>
          <w:szCs w:val="24"/>
        </w:rPr>
      </w:pPr>
    </w:p>
    <w:p w14:paraId="17E0E73D" w14:textId="24646EAF" w:rsidR="00612E66" w:rsidRDefault="00612E66" w:rsidP="00612E66">
      <w:pPr>
        <w:suppressAutoHyphens/>
        <w:rPr>
          <w:rFonts w:ascii="Arial" w:hAnsi="Arial" w:cs="Arial"/>
          <w:sz w:val="24"/>
          <w:szCs w:val="24"/>
        </w:rPr>
      </w:pPr>
      <w:r w:rsidRPr="001C4A05">
        <w:rPr>
          <w:rFonts w:ascii="Arial" w:hAnsi="Arial" w:cs="Arial"/>
          <w:sz w:val="24"/>
          <w:szCs w:val="24"/>
        </w:rPr>
        <w:t>Si procede, poi, alla firma di tutti gli atti</w:t>
      </w:r>
      <w:r w:rsidRPr="001C4A05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C4A05">
        <w:rPr>
          <w:rFonts w:ascii="Arial" w:hAnsi="Arial" w:cs="Arial"/>
          <w:sz w:val="24"/>
          <w:szCs w:val="24"/>
        </w:rPr>
        <w:t xml:space="preserve"> ed alla preparazione del plico che raccoglie le schede riportanti la verbalizzazione delle prove e dei risultati finali dei singoli candidati, il registro dei verbali di tutte le sedute e operazioni compiute dalla Commissione, nonché le documentazioni varie, da specificare, riguardanti gli esami stessi.</w:t>
      </w:r>
    </w:p>
    <w:p w14:paraId="3BF6F209" w14:textId="77777777" w:rsidR="002403E5" w:rsidRPr="001C4A05" w:rsidRDefault="002403E5" w:rsidP="00612E66">
      <w:pPr>
        <w:suppressAutoHyphens/>
        <w:rPr>
          <w:rFonts w:ascii="Arial" w:hAnsi="Arial" w:cs="Arial"/>
          <w:sz w:val="24"/>
          <w:szCs w:val="24"/>
        </w:rPr>
      </w:pPr>
    </w:p>
    <w:p w14:paraId="1BFE0289" w14:textId="62D5600B" w:rsidR="00737C6C" w:rsidRDefault="00737C6C" w:rsidP="00B25C66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plico viene infine chiuso e su di esso vengono apposti n. </w:t>
      </w:r>
      <w:bookmarkStart w:id="15" w:name="Testo22"/>
      <w:r>
        <w:rPr>
          <w:rFonts w:ascii="Arial" w:hAnsi="Arial"/>
          <w:sz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5"/>
      <w:r>
        <w:rPr>
          <w:rFonts w:ascii="Arial" w:hAnsi="Arial"/>
          <w:sz w:val="24"/>
        </w:rPr>
        <w:t xml:space="preserve"> bolli di ceralacca, con impresso il timbro della scuola</w:t>
      </w:r>
      <w:r w:rsidR="004A2F20">
        <w:rPr>
          <w:rFonts w:ascii="Arial" w:hAnsi="Arial"/>
          <w:sz w:val="24"/>
        </w:rPr>
        <w:t>.</w:t>
      </w:r>
      <w:r w:rsidR="004A2F20" w:rsidRPr="004A2F20">
        <w:rPr>
          <w:szCs w:val="24"/>
        </w:rPr>
        <w:t xml:space="preserve"> </w:t>
      </w:r>
      <w:r w:rsidR="004A2F20" w:rsidRPr="004A2F20">
        <w:rPr>
          <w:rFonts w:ascii="Arial" w:hAnsi="Arial"/>
          <w:sz w:val="24"/>
        </w:rPr>
        <w:t xml:space="preserve">Tutti i componenti la commissione presenti </w:t>
      </w:r>
      <w:r>
        <w:rPr>
          <w:rFonts w:ascii="Arial" w:hAnsi="Arial"/>
          <w:sz w:val="24"/>
        </w:rPr>
        <w:t xml:space="preserve">appongono la propria firma sul plico che sarà consegnato per la custodia al dirigente scolastico dell’Istituto </w:t>
      </w:r>
      <w:bookmarkStart w:id="16" w:name="Testo23"/>
      <w:r>
        <w:rPr>
          <w:rFonts w:ascii="Arial" w:hAnsi="Arial"/>
          <w:sz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6"/>
      <w:r>
        <w:rPr>
          <w:rFonts w:ascii="Arial" w:hAnsi="Arial"/>
          <w:sz w:val="24"/>
        </w:rPr>
        <w:t xml:space="preserve"> di </w:t>
      </w:r>
      <w:bookmarkStart w:id="17" w:name="Testo24"/>
      <w:r>
        <w:rPr>
          <w:rFonts w:ascii="Arial" w:hAnsi="Arial"/>
          <w:sz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7"/>
      <w:r w:rsidR="002A728A">
        <w:rPr>
          <w:rFonts w:ascii="Arial" w:hAnsi="Arial"/>
          <w:sz w:val="24"/>
        </w:rPr>
        <w:t>.</w:t>
      </w:r>
    </w:p>
    <w:p w14:paraId="7AB3FA43" w14:textId="77777777" w:rsidR="0074035C" w:rsidRPr="0074035C" w:rsidRDefault="0074035C" w:rsidP="00851C48">
      <w:pPr>
        <w:pStyle w:val="Intestazione"/>
        <w:widowControl w:val="0"/>
        <w:tabs>
          <w:tab w:val="clear" w:pos="4819"/>
          <w:tab w:val="clear" w:pos="9638"/>
        </w:tabs>
        <w:suppressAutoHyphens/>
        <w:rPr>
          <w:strike/>
        </w:rPr>
      </w:pPr>
    </w:p>
    <w:p w14:paraId="6594DAE4" w14:textId="77777777" w:rsidR="00824626" w:rsidRPr="00824626" w:rsidRDefault="00824626" w:rsidP="0082462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</w:rPr>
      </w:pPr>
      <w:r w:rsidRPr="00824626">
        <w:rPr>
          <w:rFonts w:ascii="Arial" w:hAnsi="Arial" w:cs="Arial"/>
          <w:sz w:val="24"/>
        </w:rPr>
        <w:t xml:space="preserve">Non è più necessario trasmettere all’USR il fascicolo cartaceo del registro degli esami, in </w:t>
      </w:r>
      <w:r w:rsidRPr="00824626">
        <w:rPr>
          <w:rFonts w:ascii="Arial" w:hAnsi="Arial" w:cs="Arial"/>
          <w:sz w:val="24"/>
        </w:rPr>
        <w:lastRenderedPageBreak/>
        <w:t>quanto lo stesso sarà disponibile</w:t>
      </w:r>
      <w:r w:rsidR="00F218AD">
        <w:rPr>
          <w:rFonts w:ascii="Arial" w:hAnsi="Arial" w:cs="Arial"/>
          <w:sz w:val="24"/>
        </w:rPr>
        <w:t xml:space="preserve"> per </w:t>
      </w:r>
      <w:r w:rsidRPr="00824626">
        <w:rPr>
          <w:rFonts w:ascii="Arial" w:hAnsi="Arial" w:cs="Arial"/>
          <w:sz w:val="24"/>
        </w:rPr>
        <w:t>gli UU.SS.RR. attraverso apposite funzioni SIDI.</w:t>
      </w:r>
    </w:p>
    <w:p w14:paraId="1A9E5517" w14:textId="77777777" w:rsidR="00737C6C" w:rsidRDefault="00737C6C" w:rsidP="007B0207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47331B49" w14:textId="77777777" w:rsidR="00737C6C" w:rsidRDefault="00737C6C" w:rsidP="001C4A05">
      <w:pPr>
        <w:pStyle w:val="BodyText21"/>
        <w:numPr>
          <w:ilvl w:val="12"/>
          <w:numId w:val="0"/>
        </w:numPr>
      </w:pPr>
      <w:r>
        <w:t xml:space="preserve">Letto, approvato e sottoscritto il presente verbale, la seduta è tolta alle ore </w:t>
      </w:r>
      <w:bookmarkStart w:id="18" w:name="Testo25"/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0EAAA7C0" w14:textId="77777777" w:rsidR="00737C6C" w:rsidRDefault="00737C6C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43F21743" w14:textId="77777777" w:rsidR="00737C6C" w:rsidRDefault="00737C6C">
      <w:pPr>
        <w:widowControl w:val="0"/>
        <w:numPr>
          <w:ilvl w:val="12"/>
          <w:numId w:val="0"/>
        </w:numPr>
        <w:ind w:firstLine="1134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SEGRETARIO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IL PRESIDENTE</w:t>
      </w:r>
    </w:p>
    <w:p w14:paraId="39734D1E" w14:textId="77777777" w:rsidR="00737C6C" w:rsidRDefault="00737C6C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17624155" w14:textId="77777777" w:rsidR="00737C6C" w:rsidRDefault="00737C6C">
      <w:pPr>
        <w:widowControl w:val="0"/>
        <w:numPr>
          <w:ilvl w:val="12"/>
          <w:numId w:val="0"/>
        </w:num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.........................………..</w:t>
      </w:r>
    </w:p>
    <w:p w14:paraId="2F710DA8" w14:textId="77777777" w:rsidR="00737C6C" w:rsidRDefault="00737C6C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1F25AD37" w14:textId="77777777" w:rsidR="00737C6C" w:rsidRDefault="00737C6C"/>
    <w:p w14:paraId="0372DFE4" w14:textId="77777777" w:rsidR="00737C6C" w:rsidRDefault="00737C6C"/>
    <w:sectPr w:rsidR="00737C6C" w:rsidSect="0040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2867B" w14:textId="77777777" w:rsidR="00383855" w:rsidRDefault="00383855">
      <w:r>
        <w:separator/>
      </w:r>
    </w:p>
  </w:endnote>
  <w:endnote w:type="continuationSeparator" w:id="0">
    <w:p w14:paraId="68EBA9E9" w14:textId="77777777" w:rsidR="00383855" w:rsidRDefault="0038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C2315" w14:textId="77777777" w:rsidR="00737C6C" w:rsidRDefault="00737C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A68A0" w14:textId="77777777" w:rsidR="00737C6C" w:rsidRDefault="00737C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BE48" w14:textId="77777777" w:rsidR="00737C6C" w:rsidRDefault="00737C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E0CC" w14:textId="77777777" w:rsidR="00383855" w:rsidRDefault="00383855">
      <w:r>
        <w:separator/>
      </w:r>
    </w:p>
  </w:footnote>
  <w:footnote w:type="continuationSeparator" w:id="0">
    <w:p w14:paraId="4971C1FD" w14:textId="77777777" w:rsidR="00383855" w:rsidRDefault="00383855">
      <w:r>
        <w:continuationSeparator/>
      </w:r>
    </w:p>
  </w:footnote>
  <w:footnote w:id="1">
    <w:p w14:paraId="409B70AE" w14:textId="29CB91FD" w:rsidR="00737C6C" w:rsidRPr="008A507F" w:rsidRDefault="00737C6C" w:rsidP="008A507F">
      <w:pPr>
        <w:pStyle w:val="Testonotaapidipagina"/>
        <w:ind w:left="227" w:hanging="227"/>
        <w:rPr>
          <w:rFonts w:cs="Arial"/>
        </w:rPr>
      </w:pPr>
      <w:r w:rsidRPr="008A507F">
        <w:rPr>
          <w:rStyle w:val="Rimandonotaapidipagina"/>
          <w:rFonts w:cs="Arial"/>
        </w:rPr>
        <w:footnoteRef/>
      </w:r>
      <w:r w:rsidRPr="008A507F">
        <w:rPr>
          <w:rFonts w:cs="Arial"/>
        </w:rPr>
        <w:t xml:space="preserve"> </w:t>
      </w:r>
      <w:r w:rsidR="008A507F" w:rsidRPr="008A507F">
        <w:rPr>
          <w:rFonts w:cs="Arial"/>
          <w:lang w:eastAsia="en-US"/>
        </w:rPr>
        <w:t>Il Presidente dirige, organizza e coordina tutte le operazioni d’esame. Vigila sui lavori delle due sottocommissioni che presiede, assicurando presenza e partecipazione costante. Per garantire la funzionalità delle commissioni stesse, può delegare un proprio sostituto, scelto tra i commissari</w:t>
      </w:r>
      <w:r w:rsidR="008A507F" w:rsidRPr="008A507F">
        <w:rPr>
          <w:rFonts w:cs="Arial"/>
          <w:lang w:eastAsia="x-none"/>
        </w:rPr>
        <w:t>.</w:t>
      </w:r>
    </w:p>
  </w:footnote>
  <w:footnote w:id="2">
    <w:p w14:paraId="65ADE81D" w14:textId="676B15E0" w:rsidR="00C65614" w:rsidRPr="00675A5B" w:rsidRDefault="00C65614" w:rsidP="00C65614">
      <w:pPr>
        <w:pStyle w:val="Testonotaapidipagina"/>
        <w:ind w:left="227" w:hanging="227"/>
      </w:pPr>
      <w:r w:rsidRPr="00675A5B">
        <w:rPr>
          <w:rStyle w:val="Rimandonotaapidipagina"/>
        </w:rPr>
        <w:footnoteRef/>
      </w:r>
      <w:r w:rsidRPr="00675A5B">
        <w:t xml:space="preserve"> </w:t>
      </w:r>
      <w:r w:rsidRPr="00675A5B">
        <w:tab/>
      </w:r>
      <w:r w:rsidR="00665E6C" w:rsidRPr="00665E6C">
        <w:t>Ferma restando la competenza del presidente della commissione al rilascio dei diplomi, nel caso questi non siano disponibili per la firma prima del termine di chiusura della sessione d’esame, i presidenti medesimi delegano il dirigente scolastico dell’istituto sede d’esame al rilascio dei diplomi stessi.</w:t>
      </w:r>
    </w:p>
  </w:footnote>
  <w:footnote w:id="3">
    <w:p w14:paraId="2A13BE4B" w14:textId="77777777" w:rsidR="00612E66" w:rsidRPr="006B1FF6" w:rsidRDefault="00612E66" w:rsidP="00612E66">
      <w:pPr>
        <w:pStyle w:val="Testonotaapidipagina"/>
        <w:ind w:left="227" w:hanging="227"/>
        <w:rPr>
          <w:sz w:val="16"/>
          <w:szCs w:val="16"/>
        </w:rPr>
      </w:pPr>
      <w:r w:rsidRPr="00675A5B">
        <w:rPr>
          <w:rStyle w:val="RimandonotaapidipaginaF"/>
        </w:rPr>
        <w:footnoteRef/>
      </w:r>
      <w:r w:rsidRPr="00675A5B">
        <w:t xml:space="preserve"> </w:t>
      </w:r>
      <w:r w:rsidRPr="00675A5B">
        <w:tab/>
        <w:t>Nel caso che un commissario si rifiuti di firmare gli atti d’esame, il presidente registrerà espressamente il rifiuto, precisando che il commissario in questione ha partecipato alle operazioni d’esame e in particolare alla formulazione dei giudizi.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953A1" w14:textId="77777777" w:rsidR="00737C6C" w:rsidRDefault="00737C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20DC" w14:textId="77777777" w:rsidR="00737C6C" w:rsidRDefault="00737C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04DC9" w14:textId="77777777" w:rsidR="00737C6C" w:rsidRDefault="00737C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CB761F"/>
    <w:multiLevelType w:val="singleLevel"/>
    <w:tmpl w:val="B16E4E6A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2">
    <w:nsid w:val="6D800F70"/>
    <w:multiLevelType w:val="hybridMultilevel"/>
    <w:tmpl w:val="18C6E158"/>
    <w:lvl w:ilvl="0" w:tplc="23B65914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">
    <w:nsid w:val="73346215"/>
    <w:multiLevelType w:val="hybridMultilevel"/>
    <w:tmpl w:val="3878C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A"/>
    <w:rsid w:val="000242DB"/>
    <w:rsid w:val="0006231F"/>
    <w:rsid w:val="00064744"/>
    <w:rsid w:val="000673FB"/>
    <w:rsid w:val="00067EC7"/>
    <w:rsid w:val="00081F15"/>
    <w:rsid w:val="000E05D2"/>
    <w:rsid w:val="000E339E"/>
    <w:rsid w:val="00145896"/>
    <w:rsid w:val="001668EB"/>
    <w:rsid w:val="00176462"/>
    <w:rsid w:val="001905F9"/>
    <w:rsid w:val="001C4A05"/>
    <w:rsid w:val="001E060B"/>
    <w:rsid w:val="001E1F5C"/>
    <w:rsid w:val="001E7E76"/>
    <w:rsid w:val="001F516E"/>
    <w:rsid w:val="002403E5"/>
    <w:rsid w:val="00256DD7"/>
    <w:rsid w:val="002617E5"/>
    <w:rsid w:val="0027324B"/>
    <w:rsid w:val="002A728A"/>
    <w:rsid w:val="002D6638"/>
    <w:rsid w:val="002D7156"/>
    <w:rsid w:val="003555A1"/>
    <w:rsid w:val="00383855"/>
    <w:rsid w:val="004069F5"/>
    <w:rsid w:val="00413CF3"/>
    <w:rsid w:val="00437994"/>
    <w:rsid w:val="00462736"/>
    <w:rsid w:val="004A2F20"/>
    <w:rsid w:val="004A4FD7"/>
    <w:rsid w:val="004A61FB"/>
    <w:rsid w:val="004E1D96"/>
    <w:rsid w:val="004F3EDE"/>
    <w:rsid w:val="00505B9C"/>
    <w:rsid w:val="00550893"/>
    <w:rsid w:val="0056320C"/>
    <w:rsid w:val="00565373"/>
    <w:rsid w:val="0058551C"/>
    <w:rsid w:val="005E61EB"/>
    <w:rsid w:val="005F0333"/>
    <w:rsid w:val="005F0792"/>
    <w:rsid w:val="00612E66"/>
    <w:rsid w:val="00631AAE"/>
    <w:rsid w:val="006333E5"/>
    <w:rsid w:val="00665E6C"/>
    <w:rsid w:val="00675A5B"/>
    <w:rsid w:val="00684640"/>
    <w:rsid w:val="00693899"/>
    <w:rsid w:val="006946F2"/>
    <w:rsid w:val="006C3178"/>
    <w:rsid w:val="006E7649"/>
    <w:rsid w:val="006F63B0"/>
    <w:rsid w:val="007170EC"/>
    <w:rsid w:val="00717966"/>
    <w:rsid w:val="00737C6C"/>
    <w:rsid w:val="0074035C"/>
    <w:rsid w:val="00756D3B"/>
    <w:rsid w:val="00774DFE"/>
    <w:rsid w:val="00776A74"/>
    <w:rsid w:val="007846C1"/>
    <w:rsid w:val="00793D64"/>
    <w:rsid w:val="007B0207"/>
    <w:rsid w:val="007B72C6"/>
    <w:rsid w:val="007D343E"/>
    <w:rsid w:val="00803869"/>
    <w:rsid w:val="00824626"/>
    <w:rsid w:val="00851C48"/>
    <w:rsid w:val="008A507F"/>
    <w:rsid w:val="008B2397"/>
    <w:rsid w:val="008B34C3"/>
    <w:rsid w:val="008E5A59"/>
    <w:rsid w:val="008F391B"/>
    <w:rsid w:val="008F7FEF"/>
    <w:rsid w:val="00970CE9"/>
    <w:rsid w:val="00A23A13"/>
    <w:rsid w:val="00A46B48"/>
    <w:rsid w:val="00A57DEC"/>
    <w:rsid w:val="00A65148"/>
    <w:rsid w:val="00A729A7"/>
    <w:rsid w:val="00A924C0"/>
    <w:rsid w:val="00AB2B26"/>
    <w:rsid w:val="00AB320B"/>
    <w:rsid w:val="00AB3EBA"/>
    <w:rsid w:val="00AD344A"/>
    <w:rsid w:val="00AD48F4"/>
    <w:rsid w:val="00AF7570"/>
    <w:rsid w:val="00B14F19"/>
    <w:rsid w:val="00B25C66"/>
    <w:rsid w:val="00B30191"/>
    <w:rsid w:val="00B50AF7"/>
    <w:rsid w:val="00BD6304"/>
    <w:rsid w:val="00BF24D0"/>
    <w:rsid w:val="00C1281F"/>
    <w:rsid w:val="00C43A61"/>
    <w:rsid w:val="00C51978"/>
    <w:rsid w:val="00C63A61"/>
    <w:rsid w:val="00C65614"/>
    <w:rsid w:val="00C770EB"/>
    <w:rsid w:val="00CA7979"/>
    <w:rsid w:val="00CC23FD"/>
    <w:rsid w:val="00D2296D"/>
    <w:rsid w:val="00D84D26"/>
    <w:rsid w:val="00DC335C"/>
    <w:rsid w:val="00DE3A39"/>
    <w:rsid w:val="00DE77EA"/>
    <w:rsid w:val="00E3183D"/>
    <w:rsid w:val="00E5076D"/>
    <w:rsid w:val="00E521E0"/>
    <w:rsid w:val="00E55946"/>
    <w:rsid w:val="00E56F1F"/>
    <w:rsid w:val="00F06A40"/>
    <w:rsid w:val="00F218AD"/>
    <w:rsid w:val="00F35BB8"/>
    <w:rsid w:val="00F62736"/>
    <w:rsid w:val="00FA26AC"/>
    <w:rsid w:val="00FA4A53"/>
    <w:rsid w:val="00FA6A72"/>
    <w:rsid w:val="00FB191E"/>
    <w:rsid w:val="00FD0AF3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6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9F5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69F5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648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imandonotaapidipagina">
    <w:name w:val="footnote reference"/>
    <w:semiHidden/>
    <w:rsid w:val="004069F5"/>
    <w:rPr>
      <w:rFonts w:cs="Times New Roman"/>
      <w:vertAlign w:val="superscript"/>
    </w:rPr>
  </w:style>
  <w:style w:type="character" w:customStyle="1" w:styleId="RimandonotaapidipaginaF">
    <w:name w:val="Rimando nota a piè di pagina.F"/>
    <w:rsid w:val="004069F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4069F5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uiPriority w:val="99"/>
    <w:semiHidden/>
    <w:rsid w:val="003648CB"/>
    <w:rPr>
      <w:sz w:val="20"/>
      <w:szCs w:val="20"/>
    </w:rPr>
  </w:style>
  <w:style w:type="paragraph" w:customStyle="1" w:styleId="BodyTextIndent21">
    <w:name w:val="Body Text Indent 21"/>
    <w:basedOn w:val="Normale"/>
    <w:uiPriority w:val="99"/>
    <w:rsid w:val="004069F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9F5"/>
    <w:pPr>
      <w:jc w:val="both"/>
    </w:pPr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DE77EA"/>
    <w:rPr>
      <w:rFonts w:ascii="Arial" w:hAnsi="Arial"/>
      <w:lang w:val="it-IT" w:eastAsia="it-IT"/>
    </w:rPr>
  </w:style>
  <w:style w:type="paragraph" w:customStyle="1" w:styleId="BodyText21">
    <w:name w:val="Body Text 21"/>
    <w:basedOn w:val="Normale"/>
    <w:uiPriority w:val="99"/>
    <w:rsid w:val="004069F5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4069F5"/>
    <w:pPr>
      <w:spacing w:line="360" w:lineRule="auto"/>
      <w:ind w:firstLine="851"/>
      <w:jc w:val="both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48CB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069F5"/>
    <w:pPr>
      <w:widowControl w:val="0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648CB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069F5"/>
    <w:pPr>
      <w:widowControl w:val="0"/>
      <w:numPr>
        <w:ilvl w:val="12"/>
      </w:numPr>
      <w:ind w:firstLine="851"/>
    </w:pPr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648C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1796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717966"/>
    <w:rPr>
      <w:rFonts w:ascii="Arial" w:hAnsi="Arial"/>
      <w:sz w:val="24"/>
      <w:lang w:val="it-IT" w:eastAsia="it-IT"/>
    </w:rPr>
  </w:style>
  <w:style w:type="character" w:styleId="Collegamentoipertestuale">
    <w:name w:val="Hyperlink"/>
    <w:uiPriority w:val="99"/>
    <w:rsid w:val="00DE77EA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DE77E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3648C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05B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locked/>
    <w:rsid w:val="00505B9C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770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70E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70E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0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70EB"/>
    <w:rPr>
      <w:b/>
      <w:bCs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0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0EB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9F5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69F5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648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imandonotaapidipagina">
    <w:name w:val="footnote reference"/>
    <w:semiHidden/>
    <w:rsid w:val="004069F5"/>
    <w:rPr>
      <w:rFonts w:cs="Times New Roman"/>
      <w:vertAlign w:val="superscript"/>
    </w:rPr>
  </w:style>
  <w:style w:type="character" w:customStyle="1" w:styleId="RimandonotaapidipaginaF">
    <w:name w:val="Rimando nota a piè di pagina.F"/>
    <w:rsid w:val="004069F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4069F5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uiPriority w:val="99"/>
    <w:semiHidden/>
    <w:rsid w:val="003648CB"/>
    <w:rPr>
      <w:sz w:val="20"/>
      <w:szCs w:val="20"/>
    </w:rPr>
  </w:style>
  <w:style w:type="paragraph" w:customStyle="1" w:styleId="BodyTextIndent21">
    <w:name w:val="Body Text Indent 21"/>
    <w:basedOn w:val="Normale"/>
    <w:uiPriority w:val="99"/>
    <w:rsid w:val="004069F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9F5"/>
    <w:pPr>
      <w:jc w:val="both"/>
    </w:pPr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DE77EA"/>
    <w:rPr>
      <w:rFonts w:ascii="Arial" w:hAnsi="Arial"/>
      <w:lang w:val="it-IT" w:eastAsia="it-IT"/>
    </w:rPr>
  </w:style>
  <w:style w:type="paragraph" w:customStyle="1" w:styleId="BodyText21">
    <w:name w:val="Body Text 21"/>
    <w:basedOn w:val="Normale"/>
    <w:uiPriority w:val="99"/>
    <w:rsid w:val="004069F5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4069F5"/>
    <w:pPr>
      <w:spacing w:line="360" w:lineRule="auto"/>
      <w:ind w:firstLine="851"/>
      <w:jc w:val="both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48CB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069F5"/>
    <w:pPr>
      <w:widowControl w:val="0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648CB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069F5"/>
    <w:pPr>
      <w:widowControl w:val="0"/>
      <w:numPr>
        <w:ilvl w:val="12"/>
      </w:numPr>
      <w:ind w:firstLine="851"/>
    </w:pPr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648C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1796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717966"/>
    <w:rPr>
      <w:rFonts w:ascii="Arial" w:hAnsi="Arial"/>
      <w:sz w:val="24"/>
      <w:lang w:val="it-IT" w:eastAsia="it-IT"/>
    </w:rPr>
  </w:style>
  <w:style w:type="character" w:styleId="Collegamentoipertestuale">
    <w:name w:val="Hyperlink"/>
    <w:uiPriority w:val="99"/>
    <w:rsid w:val="00DE77EA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DE77E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3648C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05B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locked/>
    <w:rsid w:val="00505B9C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770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70E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70E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0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70EB"/>
    <w:rPr>
      <w:b/>
      <w:bCs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0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0EB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2021-05-19T10:00:00Z</dcterms:created>
  <dcterms:modified xsi:type="dcterms:W3CDTF">2021-05-19T10:01:00Z</dcterms:modified>
</cp:coreProperties>
</file>